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default" w:ascii="Times New Roman" w:hAnsi="Times New Roman" w:cs="Times New Roman"/>
          <w:b/>
          <w:sz w:val="32"/>
          <w:szCs w:val="32"/>
        </w:rPr>
      </w:pPr>
      <w:r>
        <w:rPr>
          <w:rFonts w:hint="default" w:ascii="Times New Roman" w:hAnsi="Times New Roman" w:cs="Times New Roman"/>
          <w:b/>
          <w:sz w:val="32"/>
          <w:szCs w:val="32"/>
        </w:rPr>
        <w:t>БЕЛГОРОДСКАЯ ОБЛАСТЬ</w:t>
      </w:r>
    </w:p>
    <w:p>
      <w:pPr>
        <w:jc w:val="center"/>
        <w:rPr>
          <w:rFonts w:hint="default" w:ascii="Times New Roman" w:hAnsi="Times New Roman" w:cs="Times New Roman"/>
          <w:b/>
          <w:sz w:val="32"/>
          <w:szCs w:val="32"/>
        </w:rPr>
      </w:pPr>
      <w:r>
        <w:rPr>
          <w:rFonts w:hint="default" w:ascii="Times New Roman" w:hAnsi="Times New Roman" w:cs="Times New Roman"/>
          <w:b/>
          <w:sz w:val="32"/>
          <w:szCs w:val="32"/>
        </w:rPr>
        <w:t>АДМИНИСТРАЦИЯ ВАЛУЙСКОГО ГОРОДСКОГО ОКРУГА</w:t>
      </w:r>
    </w:p>
    <w:p>
      <w:pPr>
        <w:jc w:val="center"/>
        <w:rPr>
          <w:rFonts w:hint="default" w:ascii="Times New Roman" w:hAnsi="Times New Roman" w:cs="Times New Roman"/>
          <w:b/>
          <w:sz w:val="32"/>
          <w:szCs w:val="32"/>
        </w:rPr>
      </w:pPr>
    </w:p>
    <w:p>
      <w:pPr>
        <w:jc w:val="center"/>
        <w:rPr>
          <w:rFonts w:hint="default" w:ascii="Times New Roman" w:hAnsi="Times New Roman" w:cs="Times New Roman"/>
          <w:b/>
          <w:sz w:val="32"/>
          <w:szCs w:val="32"/>
        </w:rPr>
      </w:pPr>
      <w:r>
        <w:rPr>
          <w:rFonts w:hint="default" w:ascii="Times New Roman" w:hAnsi="Times New Roman" w:cs="Times New Roman"/>
          <w:b/>
          <w:sz w:val="32"/>
          <w:szCs w:val="32"/>
        </w:rPr>
        <w:t>ПОСТАНОВЛЕНИЕ</w:t>
      </w:r>
    </w:p>
    <w:p>
      <w:pPr>
        <w:jc w:val="center"/>
        <w:rPr>
          <w:rFonts w:hint="default" w:ascii="Times New Roman" w:hAnsi="Times New Roman" w:cs="Times New Roman"/>
          <w:b/>
          <w:sz w:val="32"/>
          <w:szCs w:val="32"/>
        </w:rPr>
      </w:pPr>
    </w:p>
    <w:p>
      <w:pPr>
        <w:ind w:firstLine="709"/>
        <w:jc w:val="both"/>
        <w:rPr>
          <w:rFonts w:hint="default" w:ascii="Times New Roman" w:hAnsi="Times New Roman" w:cs="Times New Roman"/>
          <w:b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/>
          <w:sz w:val="28"/>
          <w:szCs w:val="28"/>
          <w:lang w:val="ru-RU"/>
        </w:rPr>
        <w:t>30</w:t>
      </w:r>
      <w:r>
        <w:rPr>
          <w:rFonts w:hint="default" w:ascii="Times New Roman" w:hAnsi="Times New Roman" w:cs="Times New Roman"/>
          <w:b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sz w:val="28"/>
          <w:szCs w:val="28"/>
          <w:lang w:val="ru-RU"/>
        </w:rPr>
        <w:t>декабря</w:t>
      </w:r>
      <w:r>
        <w:rPr>
          <w:rFonts w:hint="default" w:ascii="Times New Roman" w:hAnsi="Times New Roman" w:cs="Times New Roman"/>
          <w:b/>
          <w:sz w:val="28"/>
          <w:szCs w:val="28"/>
        </w:rPr>
        <w:t xml:space="preserve"> 202</w:t>
      </w:r>
      <w:r>
        <w:rPr>
          <w:rFonts w:hint="default" w:ascii="Times New Roman" w:hAnsi="Times New Roman" w:cs="Times New Roman"/>
          <w:b/>
          <w:sz w:val="28"/>
          <w:szCs w:val="28"/>
          <w:lang w:val="ru-RU"/>
        </w:rPr>
        <w:t>1</w:t>
      </w:r>
      <w:r>
        <w:rPr>
          <w:rFonts w:hint="default" w:ascii="Times New Roman" w:hAnsi="Times New Roman" w:cs="Times New Roman"/>
          <w:b/>
          <w:sz w:val="28"/>
          <w:szCs w:val="28"/>
        </w:rPr>
        <w:t xml:space="preserve"> года № </w:t>
      </w:r>
      <w:r>
        <w:rPr>
          <w:rFonts w:hint="default" w:ascii="Times New Roman" w:hAnsi="Times New Roman" w:cs="Times New Roman"/>
          <w:b/>
          <w:sz w:val="28"/>
          <w:szCs w:val="28"/>
          <w:lang w:val="ru-RU"/>
        </w:rPr>
        <w:t>2031</w:t>
      </w:r>
    </w:p>
    <w:p>
      <w:pPr>
        <w:rPr>
          <w:rFonts w:hint="default" w:ascii="Times New Roman" w:hAnsi="Times New Roman" w:cs="Times New Roman"/>
          <w:b/>
          <w:sz w:val="32"/>
          <w:szCs w:val="32"/>
        </w:rPr>
      </w:pPr>
    </w:p>
    <w:p>
      <w:pPr>
        <w:rPr>
          <w:rFonts w:hint="default" w:ascii="Times New Roman" w:hAnsi="Times New Roman" w:cs="Times New Roman"/>
          <w:b/>
          <w:sz w:val="32"/>
          <w:szCs w:val="32"/>
        </w:rPr>
      </w:pPr>
    </w:p>
    <w:p>
      <w:pPr>
        <w:rPr>
          <w:rFonts w:hint="default" w:ascii="Times New Roman" w:hAnsi="Times New Roman" w:cs="Times New Roman"/>
          <w:b/>
          <w:sz w:val="32"/>
          <w:szCs w:val="32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jc w:val="center"/>
        <w:textAlignment w:val="auto"/>
        <w:rPr>
          <w:rFonts w:hint="default" w:ascii="Times New Roman" w:hAnsi="Times New Roman" w:cs="Times New Roman"/>
          <w:b/>
          <w:sz w:val="32"/>
          <w:szCs w:val="32"/>
          <w:lang w:val="ru-RU"/>
        </w:rPr>
      </w:pPr>
      <w:r>
        <w:rPr>
          <w:rFonts w:ascii="Times New Roman" w:hAnsi="Times New Roman" w:cs="Times New Roman"/>
          <w:b/>
          <w:sz w:val="32"/>
          <w:szCs w:val="32"/>
        </w:rPr>
        <w:t>О внесении изменений в постановление администрации Валуйского городского округа от 18 октября 2019 г. № 1764</w:t>
      </w:r>
    </w:p>
    <w:p>
      <w:pPr>
        <w:rPr>
          <w:rFonts w:hint="default" w:ascii="Times New Roman" w:hAnsi="Times New Roman" w:cs="Times New Roman"/>
          <w:sz w:val="32"/>
          <w:szCs w:val="32"/>
        </w:rPr>
      </w:pPr>
    </w:p>
    <w:p>
      <w:pPr>
        <w:rPr>
          <w:rFonts w:hint="default" w:ascii="Times New Roman" w:hAnsi="Times New Roman" w:cs="Times New Roman"/>
          <w:sz w:val="32"/>
          <w:szCs w:val="32"/>
        </w:rPr>
      </w:pPr>
    </w:p>
    <w:p>
      <w:pPr>
        <w:pStyle w:val="25"/>
        <w:widowControl/>
        <w:spacing w:line="240" w:lineRule="auto"/>
        <w:ind w:right="5184"/>
        <w:rPr>
          <w:rFonts w:hint="default" w:ascii="Times New Roman" w:hAnsi="Times New Roman" w:cs="Times New Roman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right="0" w:rightChars="0" w:firstLine="350" w:firstLineChars="125"/>
        <w:jc w:val="both"/>
        <w:textAlignment w:val="auto"/>
        <w:rPr>
          <w:rFonts w:hint="default" w:ascii="Times New Roman" w:hAnsi="Times New Roman" w:cs="Times New Roman"/>
          <w:b w:val="0"/>
          <w:bCs/>
          <w:sz w:val="28"/>
          <w:szCs w:val="28"/>
        </w:rPr>
      </w:pPr>
      <w:r>
        <w:rPr>
          <w:rFonts w:hint="default" w:ascii="Times New Roman" w:hAnsi="Times New Roman" w:cs="Times New Roman"/>
          <w:b w:val="0"/>
          <w:bCs/>
          <w:sz w:val="28"/>
          <w:szCs w:val="28"/>
        </w:rPr>
        <w:t>В</w:t>
      </w:r>
      <w:r>
        <w:rPr>
          <w:rStyle w:val="24"/>
          <w:rFonts w:hint="default" w:ascii="Times New Roman" w:hAnsi="Times New Roman" w:cs="Times New Roman"/>
          <w:b w:val="0"/>
          <w:bCs/>
          <w:sz w:val="28"/>
          <w:szCs w:val="28"/>
        </w:rPr>
        <w:t xml:space="preserve"> целях улучшения социально-экономического положения работников казённых и бюджетных учреждений</w:t>
      </w:r>
      <w:r>
        <w:rPr>
          <w:rFonts w:hint="default" w:ascii="Times New Roman" w:hAnsi="Times New Roman" w:cs="Times New Roman"/>
          <w:b w:val="0"/>
          <w:bCs/>
          <w:sz w:val="28"/>
          <w:szCs w:val="28"/>
        </w:rPr>
        <w:t xml:space="preserve">, финансируемых за счёт бюджета Валуйского городского округа, руководствуясь постановлением администрации Валуйского городского округа от </w:t>
      </w:r>
      <w:r>
        <w:rPr>
          <w:rFonts w:hint="default" w:ascii="Times New Roman" w:hAnsi="Times New Roman" w:cs="Times New Roman"/>
          <w:b w:val="0"/>
          <w:bCs/>
          <w:sz w:val="28"/>
          <w:szCs w:val="28"/>
          <w:lang w:val="ru-RU"/>
        </w:rPr>
        <w:t xml:space="preserve">24 декабря </w:t>
      </w:r>
      <w:r>
        <w:rPr>
          <w:rFonts w:hint="default" w:ascii="Times New Roman" w:hAnsi="Times New Roman" w:cs="Times New Roman"/>
          <w:b w:val="0"/>
          <w:bCs/>
          <w:sz w:val="28"/>
          <w:szCs w:val="28"/>
        </w:rPr>
        <w:t>2021 г. №</w:t>
      </w:r>
      <w:r>
        <w:rPr>
          <w:rFonts w:hint="default" w:ascii="Times New Roman" w:hAnsi="Times New Roman" w:cs="Times New Roman"/>
          <w:b w:val="0"/>
          <w:bCs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cs="Times New Roman"/>
          <w:b w:val="0"/>
          <w:bCs/>
          <w:sz w:val="28"/>
          <w:szCs w:val="28"/>
        </w:rPr>
        <w:t>1</w:t>
      </w:r>
      <w:r>
        <w:rPr>
          <w:rFonts w:hint="default" w:ascii="Times New Roman" w:hAnsi="Times New Roman" w:cs="Times New Roman"/>
          <w:b w:val="0"/>
          <w:bCs/>
          <w:sz w:val="28"/>
          <w:szCs w:val="28"/>
          <w:lang w:val="ru-RU"/>
        </w:rPr>
        <w:t>963</w:t>
      </w:r>
      <w:r>
        <w:rPr>
          <w:rFonts w:hint="default" w:ascii="Times New Roman" w:hAnsi="Times New Roman" w:cs="Times New Roman"/>
          <w:b w:val="0"/>
          <w:bCs/>
          <w:sz w:val="28"/>
          <w:szCs w:val="28"/>
        </w:rPr>
        <w:t xml:space="preserve"> «Об увеличении оплаты труда работников казённых и бюджетных учреждений, финансируемых за счёт средств бюджета Валуйского городского округа»</w:t>
      </w:r>
      <w:r>
        <w:rPr>
          <w:rFonts w:hint="default" w:ascii="Times New Roman" w:hAnsi="Times New Roman" w:cs="Times New Roman"/>
          <w:b w:val="0"/>
          <w:bCs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cs="Times New Roman"/>
          <w:b w:val="0"/>
          <w:bCs/>
          <w:sz w:val="28"/>
          <w:szCs w:val="28"/>
        </w:rPr>
        <w:t>п о с т а н о в л я ю: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Chars="0" w:right="0" w:rightChars="0" w:firstLine="350" w:firstLineChars="125"/>
        <w:jc w:val="both"/>
        <w:textAlignment w:val="auto"/>
        <w:rPr>
          <w:rFonts w:hint="default" w:ascii="Times New Roman" w:hAnsi="Times New Roman" w:cs="Times New Roman"/>
          <w:b w:val="0"/>
          <w:bCs/>
          <w:sz w:val="28"/>
          <w:szCs w:val="28"/>
        </w:rPr>
      </w:pPr>
      <w:r>
        <w:rPr>
          <w:rFonts w:hint="default" w:ascii="Times New Roman" w:hAnsi="Times New Roman" w:cs="Times New Roman"/>
          <w:b w:val="0"/>
          <w:bCs/>
          <w:sz w:val="28"/>
          <w:szCs w:val="28"/>
        </w:rPr>
        <w:t>Внести в постановление администрации Валуйского городского округа от 18 октября 2019 г. № 1764 «Об утверждении Положения об оплате труда работников муниципальных учреждений физкультурно-спортивной направленности Валуйского городского округа, осуществляющих реализацию программ спортивной подготовки» (далее - постановление) следующие изменения:</w:t>
      </w:r>
    </w:p>
    <w:p>
      <w:pPr>
        <w:keepNext w:val="0"/>
        <w:keepLines w:val="0"/>
        <w:pageBreakBefore w:val="0"/>
        <w:widowControl w:val="0"/>
        <w:numPr>
          <w:ilvl w:val="1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Chars="0" w:right="0" w:rightChars="0" w:firstLine="350" w:firstLineChars="125"/>
        <w:jc w:val="both"/>
        <w:textAlignment w:val="auto"/>
        <w:rPr>
          <w:rFonts w:hint="default" w:ascii="Times New Roman" w:hAnsi="Times New Roman" w:cs="Times New Roman"/>
          <w:b w:val="0"/>
          <w:bCs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 w:val="0"/>
          <w:bCs/>
          <w:sz w:val="28"/>
          <w:szCs w:val="28"/>
          <w:lang w:val="ru-RU"/>
        </w:rPr>
        <w:t>Пункт 2 постановления изложить в новой редакции: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Chars="0" w:right="0" w:rightChars="0" w:firstLine="350" w:firstLineChars="125"/>
        <w:jc w:val="both"/>
        <w:textAlignment w:val="auto"/>
        <w:rPr>
          <w:rFonts w:hint="default" w:ascii="Times New Roman" w:hAnsi="Times New Roman" w:cs="Times New Roman"/>
          <w:b w:val="0"/>
          <w:bCs/>
          <w:sz w:val="28"/>
          <w:szCs w:val="28"/>
        </w:rPr>
      </w:pPr>
      <w:r>
        <w:rPr>
          <w:rFonts w:hint="default" w:ascii="Times New Roman" w:hAnsi="Times New Roman" w:cs="Times New Roman"/>
          <w:b w:val="0"/>
          <w:bCs/>
          <w:sz w:val="28"/>
          <w:szCs w:val="28"/>
          <w:lang w:val="ru-RU"/>
        </w:rPr>
        <w:t xml:space="preserve">«2. </w:t>
      </w:r>
      <w:r>
        <w:rPr>
          <w:rFonts w:hint="default" w:ascii="Times New Roman" w:hAnsi="Times New Roman" w:cs="Times New Roman"/>
          <w:b w:val="0"/>
          <w:bCs/>
          <w:sz w:val="28"/>
          <w:szCs w:val="28"/>
        </w:rPr>
        <w:t>Управлению физической культуры, спорта и молод</w:t>
      </w:r>
      <w:r>
        <w:rPr>
          <w:rFonts w:hint="default" w:ascii="Times New Roman" w:hAnsi="Times New Roman" w:cs="Times New Roman"/>
          <w:b w:val="0"/>
          <w:bCs/>
          <w:sz w:val="28"/>
          <w:szCs w:val="28"/>
          <w:lang w:val="ru-RU"/>
        </w:rPr>
        <w:t>ё</w:t>
      </w:r>
      <w:r>
        <w:rPr>
          <w:rFonts w:hint="default" w:ascii="Times New Roman" w:hAnsi="Times New Roman" w:cs="Times New Roman"/>
          <w:b w:val="0"/>
          <w:bCs/>
          <w:sz w:val="28"/>
          <w:szCs w:val="28"/>
        </w:rPr>
        <w:t xml:space="preserve">жной политики администрации </w:t>
      </w:r>
      <w:r>
        <w:rPr>
          <w:rFonts w:hint="default" w:ascii="Times New Roman" w:hAnsi="Times New Roman" w:cs="Times New Roman"/>
          <w:b w:val="0"/>
          <w:bCs/>
          <w:sz w:val="28"/>
          <w:szCs w:val="28"/>
          <w:lang w:val="ru-RU"/>
        </w:rPr>
        <w:t>Валуйского городского округа</w:t>
      </w:r>
      <w:r>
        <w:rPr>
          <w:rFonts w:hint="default" w:ascii="Times New Roman" w:hAnsi="Times New Roman" w:cs="Times New Roman"/>
          <w:b w:val="0"/>
          <w:bCs/>
          <w:sz w:val="28"/>
          <w:szCs w:val="28"/>
        </w:rPr>
        <w:t xml:space="preserve"> (</w:t>
      </w:r>
      <w:r>
        <w:rPr>
          <w:rFonts w:hint="default" w:ascii="Times New Roman" w:hAnsi="Times New Roman" w:cs="Times New Roman"/>
          <w:b w:val="0"/>
          <w:bCs/>
          <w:sz w:val="28"/>
          <w:szCs w:val="28"/>
          <w:lang w:val="ru-RU"/>
        </w:rPr>
        <w:t>Безгодков И.В.</w:t>
      </w:r>
      <w:r>
        <w:rPr>
          <w:rFonts w:hint="default" w:ascii="Times New Roman" w:hAnsi="Times New Roman" w:cs="Times New Roman"/>
          <w:b w:val="0"/>
          <w:bCs/>
          <w:sz w:val="28"/>
          <w:szCs w:val="28"/>
        </w:rPr>
        <w:t>) обеспечить реализацию настоящего постановления</w:t>
      </w:r>
      <w:r>
        <w:rPr>
          <w:rFonts w:hint="default" w:ascii="Times New Roman" w:hAnsi="Times New Roman" w:cs="Times New Roman"/>
          <w:b w:val="0"/>
          <w:bCs/>
          <w:sz w:val="28"/>
          <w:szCs w:val="28"/>
          <w:lang w:val="ru-RU"/>
        </w:rPr>
        <w:t>»</w:t>
      </w:r>
      <w:r>
        <w:rPr>
          <w:rFonts w:hint="default" w:ascii="Times New Roman" w:hAnsi="Times New Roman" w:cs="Times New Roman"/>
          <w:b w:val="0"/>
          <w:bCs/>
          <w:sz w:val="28"/>
          <w:szCs w:val="28"/>
        </w:rPr>
        <w:t>.</w:t>
      </w:r>
    </w:p>
    <w:p>
      <w:pPr>
        <w:keepNext w:val="0"/>
        <w:keepLines w:val="0"/>
        <w:pageBreakBefore w:val="0"/>
        <w:widowControl w:val="0"/>
        <w:numPr>
          <w:ilvl w:val="1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right="0" w:rightChars="0" w:firstLine="350" w:firstLineChars="125"/>
        <w:jc w:val="both"/>
        <w:textAlignment w:val="auto"/>
        <w:rPr>
          <w:rFonts w:hint="default" w:ascii="Times New Roman" w:hAnsi="Times New Roman" w:cs="Times New Roman"/>
          <w:b w:val="0"/>
          <w:bCs/>
          <w:sz w:val="28"/>
          <w:szCs w:val="28"/>
        </w:rPr>
      </w:pPr>
      <w:r>
        <w:rPr>
          <w:rFonts w:hint="default" w:ascii="Times New Roman" w:hAnsi="Times New Roman" w:cs="Times New Roman"/>
          <w:b w:val="0"/>
          <w:bCs/>
          <w:sz w:val="28"/>
          <w:szCs w:val="28"/>
          <w:lang w:val="ru-RU"/>
        </w:rPr>
        <w:t xml:space="preserve">Изложить таблицу 2 раздела 4 </w:t>
      </w:r>
      <w:r>
        <w:rPr>
          <w:rFonts w:hint="default" w:ascii="Times New Roman" w:hAnsi="Times New Roman" w:cs="Times New Roman"/>
          <w:b w:val="0"/>
          <w:bCs/>
          <w:sz w:val="28"/>
          <w:szCs w:val="28"/>
        </w:rPr>
        <w:t xml:space="preserve">Положения об оплате труда работников муниципальных учреждений физкультурно-спортивной направленности Валуйского городского округа, осуществляющих реализацию программ спортивной подготовки (далее – Положение), утверждённого постановлением в редакции согласно </w:t>
      </w:r>
      <w:r>
        <w:rPr>
          <w:rFonts w:hint="default" w:ascii="Times New Roman" w:hAnsi="Times New Roman" w:cs="Times New Roman"/>
          <w:b w:val="0"/>
          <w:bCs/>
          <w:sz w:val="28"/>
          <w:szCs w:val="28"/>
        </w:rPr>
        <w:fldChar w:fldCharType="begin"/>
      </w:r>
      <w:r>
        <w:rPr>
          <w:rFonts w:hint="default" w:ascii="Times New Roman" w:hAnsi="Times New Roman" w:cs="Times New Roman"/>
          <w:b w:val="0"/>
          <w:bCs/>
          <w:sz w:val="28"/>
          <w:szCs w:val="28"/>
        </w:rPr>
        <w:instrText xml:space="preserve"> HYPERLINK \l "P49" </w:instrText>
      </w:r>
      <w:r>
        <w:rPr>
          <w:rFonts w:hint="default" w:ascii="Times New Roman" w:hAnsi="Times New Roman" w:cs="Times New Roman"/>
          <w:b w:val="0"/>
          <w:bCs/>
          <w:sz w:val="28"/>
          <w:szCs w:val="28"/>
        </w:rPr>
        <w:fldChar w:fldCharType="separate"/>
      </w:r>
      <w:r>
        <w:rPr>
          <w:rFonts w:hint="default" w:ascii="Times New Roman" w:hAnsi="Times New Roman" w:cs="Times New Roman"/>
          <w:b w:val="0"/>
          <w:bCs/>
          <w:sz w:val="28"/>
          <w:szCs w:val="28"/>
        </w:rPr>
        <w:t>приложению</w:t>
      </w:r>
      <w:r>
        <w:rPr>
          <w:rFonts w:hint="default" w:ascii="Times New Roman" w:hAnsi="Times New Roman" w:cs="Times New Roman"/>
          <w:b w:val="0"/>
          <w:bCs/>
          <w:sz w:val="28"/>
          <w:szCs w:val="28"/>
        </w:rPr>
        <w:fldChar w:fldCharType="end"/>
      </w:r>
      <w:r>
        <w:rPr>
          <w:rFonts w:hint="default" w:ascii="Times New Roman" w:hAnsi="Times New Roman" w:cs="Times New Roman"/>
          <w:b w:val="0"/>
          <w:bCs/>
          <w:sz w:val="28"/>
          <w:szCs w:val="28"/>
        </w:rPr>
        <w:t xml:space="preserve"> №</w:t>
      </w:r>
      <w:r>
        <w:rPr>
          <w:rFonts w:hint="default" w:ascii="Times New Roman" w:hAnsi="Times New Roman" w:cs="Times New Roman"/>
          <w:b w:val="0"/>
          <w:bCs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cs="Times New Roman"/>
          <w:b w:val="0"/>
          <w:bCs/>
          <w:sz w:val="28"/>
          <w:szCs w:val="28"/>
        </w:rPr>
        <w:t>1 к настоящему постановлению;</w:t>
      </w:r>
    </w:p>
    <w:p>
      <w:pPr>
        <w:keepNext w:val="0"/>
        <w:keepLines w:val="0"/>
        <w:pageBreakBefore w:val="0"/>
        <w:widowControl w:val="0"/>
        <w:numPr>
          <w:ilvl w:val="1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right="0" w:rightChars="0" w:firstLine="350" w:firstLineChars="125"/>
        <w:jc w:val="both"/>
        <w:textAlignment w:val="auto"/>
        <w:rPr>
          <w:rFonts w:hint="default" w:ascii="Times New Roman" w:hAnsi="Times New Roman" w:cs="Times New Roman"/>
          <w:b w:val="0"/>
          <w:bCs/>
          <w:sz w:val="28"/>
          <w:szCs w:val="28"/>
        </w:rPr>
      </w:pPr>
      <w:r>
        <w:rPr>
          <w:rFonts w:hint="default" w:ascii="Times New Roman" w:hAnsi="Times New Roman" w:cs="Times New Roman"/>
          <w:b w:val="0"/>
          <w:bCs/>
          <w:sz w:val="28"/>
          <w:szCs w:val="28"/>
        </w:rPr>
        <w:t xml:space="preserve">Изложить таблицу 8 раздела 5 Положения, утверждённого постановлением в редакции согласно </w:t>
      </w:r>
      <w:r>
        <w:rPr>
          <w:rFonts w:hint="default" w:ascii="Times New Roman" w:hAnsi="Times New Roman" w:cs="Times New Roman"/>
          <w:b w:val="0"/>
          <w:bCs/>
          <w:sz w:val="28"/>
          <w:szCs w:val="28"/>
        </w:rPr>
        <w:fldChar w:fldCharType="begin"/>
      </w:r>
      <w:r>
        <w:rPr>
          <w:rFonts w:hint="default" w:ascii="Times New Roman" w:hAnsi="Times New Roman" w:cs="Times New Roman"/>
          <w:b w:val="0"/>
          <w:bCs/>
          <w:sz w:val="28"/>
          <w:szCs w:val="28"/>
        </w:rPr>
        <w:instrText xml:space="preserve"> HYPERLINK \l "P49" </w:instrText>
      </w:r>
      <w:r>
        <w:rPr>
          <w:rFonts w:hint="default" w:ascii="Times New Roman" w:hAnsi="Times New Roman" w:cs="Times New Roman"/>
          <w:b w:val="0"/>
          <w:bCs/>
          <w:sz w:val="28"/>
          <w:szCs w:val="28"/>
        </w:rPr>
        <w:fldChar w:fldCharType="separate"/>
      </w:r>
      <w:r>
        <w:rPr>
          <w:rFonts w:hint="default" w:ascii="Times New Roman" w:hAnsi="Times New Roman" w:cs="Times New Roman"/>
          <w:b w:val="0"/>
          <w:bCs/>
          <w:sz w:val="28"/>
          <w:szCs w:val="28"/>
        </w:rPr>
        <w:t>приложению</w:t>
      </w:r>
      <w:r>
        <w:rPr>
          <w:rFonts w:hint="default" w:ascii="Times New Roman" w:hAnsi="Times New Roman" w:cs="Times New Roman"/>
          <w:b w:val="0"/>
          <w:bCs/>
          <w:sz w:val="28"/>
          <w:szCs w:val="28"/>
        </w:rPr>
        <w:fldChar w:fldCharType="end"/>
      </w:r>
      <w:r>
        <w:rPr>
          <w:rFonts w:hint="default" w:ascii="Times New Roman" w:hAnsi="Times New Roman" w:cs="Times New Roman"/>
          <w:b w:val="0"/>
          <w:bCs/>
          <w:sz w:val="28"/>
          <w:szCs w:val="28"/>
        </w:rPr>
        <w:t xml:space="preserve"> №</w:t>
      </w:r>
      <w:r>
        <w:rPr>
          <w:rFonts w:hint="default" w:ascii="Times New Roman" w:hAnsi="Times New Roman" w:cs="Times New Roman"/>
          <w:b w:val="0"/>
          <w:bCs/>
          <w:sz w:val="28"/>
          <w:szCs w:val="28"/>
          <w:lang w:val="ru-RU"/>
        </w:rPr>
        <w:t xml:space="preserve"> 2</w:t>
      </w:r>
      <w:r>
        <w:rPr>
          <w:rFonts w:hint="default" w:ascii="Times New Roman" w:hAnsi="Times New Roman" w:cs="Times New Roman"/>
          <w:b w:val="0"/>
          <w:bCs/>
          <w:sz w:val="28"/>
          <w:szCs w:val="28"/>
        </w:rPr>
        <w:t xml:space="preserve"> к настоящему постановлению;</w:t>
      </w:r>
    </w:p>
    <w:p>
      <w:pPr>
        <w:keepNext w:val="0"/>
        <w:keepLines w:val="0"/>
        <w:pageBreakBefore w:val="0"/>
        <w:widowControl w:val="0"/>
        <w:numPr>
          <w:ilvl w:val="1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right="0" w:rightChars="0" w:firstLine="350" w:firstLineChars="125"/>
        <w:jc w:val="both"/>
        <w:textAlignment w:val="auto"/>
        <w:rPr>
          <w:rFonts w:hint="default" w:ascii="Times New Roman" w:hAnsi="Times New Roman" w:cs="Times New Roman"/>
          <w:b w:val="0"/>
          <w:bCs/>
          <w:sz w:val="28"/>
          <w:szCs w:val="28"/>
        </w:rPr>
      </w:pPr>
      <w:r>
        <w:rPr>
          <w:rFonts w:hint="default" w:ascii="Times New Roman" w:hAnsi="Times New Roman" w:cs="Times New Roman"/>
          <w:b w:val="0"/>
          <w:bCs/>
          <w:sz w:val="28"/>
          <w:szCs w:val="28"/>
        </w:rPr>
        <w:t>Изложить приложение № 1 к Положению утверждённому постановлением в редакции согласно приложению №</w:t>
      </w:r>
      <w:r>
        <w:rPr>
          <w:rFonts w:hint="default" w:ascii="Times New Roman" w:hAnsi="Times New Roman" w:cs="Times New Roman"/>
          <w:b w:val="0"/>
          <w:bCs/>
          <w:sz w:val="28"/>
          <w:szCs w:val="28"/>
          <w:lang w:val="ru-RU"/>
        </w:rPr>
        <w:t xml:space="preserve"> 3</w:t>
      </w:r>
      <w:r>
        <w:rPr>
          <w:rFonts w:hint="default" w:ascii="Times New Roman" w:hAnsi="Times New Roman" w:cs="Times New Roman"/>
          <w:b w:val="0"/>
          <w:bCs/>
          <w:sz w:val="28"/>
          <w:szCs w:val="28"/>
        </w:rPr>
        <w:t xml:space="preserve"> к настоящему постановлению.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right="0" w:rightChars="0" w:firstLine="350" w:firstLineChars="125"/>
        <w:jc w:val="both"/>
        <w:textAlignment w:val="auto"/>
        <w:rPr>
          <w:rFonts w:hint="default" w:ascii="Times New Roman" w:hAnsi="Times New Roman" w:cs="Times New Roman"/>
          <w:b w:val="0"/>
          <w:bCs/>
          <w:sz w:val="28"/>
          <w:szCs w:val="28"/>
        </w:rPr>
      </w:pPr>
      <w:r>
        <w:rPr>
          <w:rFonts w:hint="default" w:ascii="Times New Roman" w:hAnsi="Times New Roman" w:cs="Times New Roman"/>
          <w:b w:val="0"/>
          <w:bCs/>
          <w:sz w:val="28"/>
          <w:szCs w:val="28"/>
        </w:rPr>
        <w:t>Опубликовать настоящее постановление в газете «Валуйская звезда» и сетевом издании «Валуйская звезда» (</w:t>
      </w:r>
      <w:r>
        <w:rPr>
          <w:rFonts w:hint="default" w:ascii="Times New Roman" w:hAnsi="Times New Roman" w:cs="Times New Roman"/>
          <w:b w:val="0"/>
          <w:bCs/>
          <w:sz w:val="28"/>
          <w:szCs w:val="28"/>
          <w:lang w:val="en-US"/>
        </w:rPr>
        <w:t>val</w:t>
      </w:r>
      <w:r>
        <w:rPr>
          <w:rFonts w:hint="default" w:ascii="Times New Roman" w:hAnsi="Times New Roman" w:cs="Times New Roman"/>
          <w:b w:val="0"/>
          <w:bCs/>
          <w:sz w:val="28"/>
          <w:szCs w:val="28"/>
        </w:rPr>
        <w:t>-</w:t>
      </w:r>
      <w:r>
        <w:rPr>
          <w:rFonts w:hint="default" w:ascii="Times New Roman" w:hAnsi="Times New Roman" w:cs="Times New Roman"/>
          <w:b w:val="0"/>
          <w:bCs/>
          <w:sz w:val="28"/>
          <w:szCs w:val="28"/>
          <w:lang w:val="en-US"/>
        </w:rPr>
        <w:t>zvezda</w:t>
      </w:r>
      <w:r>
        <w:rPr>
          <w:rFonts w:hint="default" w:ascii="Times New Roman" w:hAnsi="Times New Roman" w:cs="Times New Roman"/>
          <w:b w:val="0"/>
          <w:bCs/>
          <w:sz w:val="28"/>
          <w:szCs w:val="28"/>
        </w:rPr>
        <w:t>31.</w:t>
      </w:r>
      <w:r>
        <w:rPr>
          <w:rFonts w:hint="default" w:ascii="Times New Roman" w:hAnsi="Times New Roman" w:cs="Times New Roman"/>
          <w:b w:val="0"/>
          <w:bCs/>
          <w:sz w:val="28"/>
          <w:szCs w:val="28"/>
          <w:lang w:val="en-US"/>
        </w:rPr>
        <w:t>ru</w:t>
      </w:r>
      <w:r>
        <w:rPr>
          <w:rFonts w:hint="default" w:ascii="Times New Roman" w:hAnsi="Times New Roman" w:cs="Times New Roman"/>
          <w:b w:val="0"/>
          <w:bCs/>
          <w:sz w:val="28"/>
          <w:szCs w:val="28"/>
        </w:rPr>
        <w:t>).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right="0" w:rightChars="0" w:firstLine="350" w:firstLineChars="125"/>
        <w:jc w:val="both"/>
        <w:textAlignment w:val="auto"/>
        <w:rPr>
          <w:rFonts w:hint="default" w:ascii="Times New Roman" w:hAnsi="Times New Roman" w:cs="Times New Roman"/>
          <w:b w:val="0"/>
          <w:bCs/>
          <w:spacing w:val="-10"/>
          <w:sz w:val="28"/>
          <w:szCs w:val="28"/>
        </w:rPr>
      </w:pPr>
      <w:r>
        <w:rPr>
          <w:rFonts w:hint="default" w:ascii="Times New Roman" w:hAnsi="Times New Roman" w:cs="Times New Roman"/>
          <w:b w:val="0"/>
          <w:bCs/>
          <w:sz w:val="28"/>
          <w:szCs w:val="28"/>
          <w:lang w:val="ru-RU" w:eastAsia="en-US"/>
        </w:rPr>
        <w:t xml:space="preserve">3. </w:t>
      </w:r>
      <w:r>
        <w:rPr>
          <w:rFonts w:hint="default" w:ascii="Times New Roman" w:hAnsi="Times New Roman" w:cs="Times New Roman"/>
          <w:b w:val="0"/>
          <w:bCs/>
          <w:sz w:val="28"/>
          <w:szCs w:val="28"/>
          <w:lang w:eastAsia="en-US"/>
        </w:rPr>
        <w:t>Настоящее постановление вступает в силу с</w:t>
      </w:r>
      <w:r>
        <w:rPr>
          <w:rFonts w:hint="default" w:ascii="Times New Roman" w:hAnsi="Times New Roman" w:cs="Times New Roman"/>
          <w:b w:val="0"/>
          <w:bCs/>
          <w:sz w:val="28"/>
          <w:szCs w:val="28"/>
          <w:lang w:val="ru-RU" w:eastAsia="en-US"/>
        </w:rPr>
        <w:t>о дня его официального опубликования и распространяется на правоотношения возникшие с</w:t>
      </w:r>
      <w:r>
        <w:rPr>
          <w:rFonts w:hint="default" w:ascii="Times New Roman" w:hAnsi="Times New Roman" w:cs="Times New Roman"/>
          <w:b w:val="0"/>
          <w:bCs/>
          <w:sz w:val="28"/>
          <w:szCs w:val="28"/>
          <w:lang w:eastAsia="en-US"/>
        </w:rPr>
        <w:t xml:space="preserve"> 1 </w:t>
      </w:r>
      <w:r>
        <w:rPr>
          <w:rFonts w:hint="default" w:ascii="Times New Roman" w:hAnsi="Times New Roman" w:cs="Times New Roman"/>
          <w:b w:val="0"/>
          <w:bCs/>
          <w:sz w:val="28"/>
          <w:szCs w:val="28"/>
          <w:lang w:val="ru-RU" w:eastAsia="en-US"/>
        </w:rPr>
        <w:t>января</w:t>
      </w:r>
      <w:r>
        <w:rPr>
          <w:rFonts w:hint="default" w:ascii="Times New Roman" w:hAnsi="Times New Roman" w:cs="Times New Roman"/>
          <w:b w:val="0"/>
          <w:bCs/>
          <w:sz w:val="28"/>
          <w:szCs w:val="28"/>
          <w:lang w:eastAsia="en-US"/>
        </w:rPr>
        <w:t xml:space="preserve"> 202</w:t>
      </w:r>
      <w:r>
        <w:rPr>
          <w:rFonts w:hint="default" w:ascii="Times New Roman" w:hAnsi="Times New Roman" w:cs="Times New Roman"/>
          <w:b w:val="0"/>
          <w:bCs/>
          <w:sz w:val="28"/>
          <w:szCs w:val="28"/>
          <w:lang w:val="ru-RU" w:eastAsia="en-US"/>
        </w:rPr>
        <w:t>2</w:t>
      </w:r>
      <w:r>
        <w:rPr>
          <w:rFonts w:hint="default" w:ascii="Times New Roman" w:hAnsi="Times New Roman" w:cs="Times New Roman"/>
          <w:b w:val="0"/>
          <w:bCs/>
          <w:sz w:val="28"/>
          <w:szCs w:val="28"/>
          <w:lang w:eastAsia="en-US"/>
        </w:rPr>
        <w:t xml:space="preserve"> года.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right="0" w:rightChars="0" w:firstLine="350" w:firstLineChars="125"/>
        <w:jc w:val="both"/>
        <w:textAlignment w:val="auto"/>
        <w:rPr>
          <w:rFonts w:hint="default" w:ascii="Times New Roman" w:hAnsi="Times New Roman" w:cs="Times New Roman"/>
          <w:b w:val="0"/>
          <w:bCs/>
          <w:spacing w:val="-10"/>
          <w:sz w:val="28"/>
          <w:szCs w:val="28"/>
        </w:rPr>
      </w:pPr>
      <w:r>
        <w:rPr>
          <w:rFonts w:hint="default" w:ascii="Times New Roman" w:hAnsi="Times New Roman" w:cs="Times New Roman"/>
          <w:b w:val="0"/>
          <w:bCs/>
          <w:sz w:val="28"/>
          <w:szCs w:val="28"/>
          <w:lang w:val="ru-RU"/>
        </w:rPr>
        <w:t>4.</w:t>
      </w:r>
      <w:r>
        <w:rPr>
          <w:rFonts w:hint="default" w:ascii="Times New Roman" w:hAnsi="Times New Roman" w:cs="Times New Roman"/>
          <w:b w:val="0"/>
          <w:bCs/>
          <w:sz w:val="28"/>
          <w:szCs w:val="28"/>
        </w:rPr>
        <w:t xml:space="preserve"> Контроль за исполнением настоящего постановления возложить на заместителя главы администрации Валуйского городского округа по социальным вопросам </w:t>
      </w:r>
      <w:r>
        <w:rPr>
          <w:rFonts w:hint="default" w:ascii="Times New Roman" w:hAnsi="Times New Roman" w:cs="Times New Roman"/>
          <w:b w:val="0"/>
          <w:bCs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cs="Times New Roman"/>
          <w:b w:val="0"/>
          <w:bCs/>
          <w:sz w:val="28"/>
          <w:szCs w:val="28"/>
        </w:rPr>
        <w:t xml:space="preserve"> Дуброву И.В.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right="0" w:rightChars="0" w:firstLine="350" w:firstLineChars="125"/>
        <w:jc w:val="both"/>
        <w:textAlignment w:val="auto"/>
        <w:rPr>
          <w:rFonts w:hint="default" w:ascii="Times New Roman" w:hAnsi="Times New Roman" w:cs="Times New Roman"/>
          <w:b w:val="0"/>
          <w:bCs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right="0" w:rightChars="0" w:firstLine="350" w:firstLineChars="125"/>
        <w:jc w:val="both"/>
        <w:textAlignment w:val="auto"/>
        <w:rPr>
          <w:rFonts w:hint="default" w:ascii="Times New Roman" w:hAnsi="Times New Roman" w:cs="Times New Roman"/>
          <w:b w:val="0"/>
          <w:bCs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right="0" w:rightChars="0" w:firstLine="350" w:firstLineChars="125"/>
        <w:jc w:val="both"/>
        <w:textAlignment w:val="auto"/>
        <w:rPr>
          <w:rFonts w:hint="default" w:ascii="Times New Roman" w:hAnsi="Times New Roman" w:cs="Times New Roman"/>
          <w:b w:val="0"/>
          <w:bCs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tabs>
          <w:tab w:val="left" w:pos="1134"/>
        </w:tabs>
        <w:kinsoku/>
        <w:wordWrap/>
        <w:overflowPunct/>
        <w:topLinePunct w:val="0"/>
        <w:autoSpaceDE/>
        <w:autoSpaceDN/>
        <w:bidi w:val="0"/>
        <w:adjustRightInd/>
        <w:snapToGrid/>
        <w:ind w:right="0" w:rightChars="0" w:firstLine="350" w:firstLineChars="125"/>
        <w:jc w:val="left"/>
        <w:textAlignment w:val="auto"/>
        <w:outlineLvl w:val="0"/>
        <w:rPr>
          <w:rFonts w:hint="default" w:ascii="Times New Roman" w:hAnsi="Times New Roman" w:cs="Times New Roman"/>
          <w:b w:val="0"/>
          <w:bCs/>
          <w:sz w:val="28"/>
          <w:szCs w:val="28"/>
        </w:rPr>
      </w:pPr>
      <w:r>
        <w:rPr>
          <w:rFonts w:hint="default" w:ascii="Times New Roman" w:hAnsi="Times New Roman" w:cs="Times New Roman"/>
          <w:b w:val="0"/>
          <w:bCs/>
          <w:sz w:val="28"/>
          <w:szCs w:val="28"/>
        </w:rPr>
        <w:t>Глава администрации</w:t>
      </w:r>
    </w:p>
    <w:p>
      <w:pPr>
        <w:keepNext w:val="0"/>
        <w:keepLines w:val="0"/>
        <w:pageBreakBefore w:val="0"/>
        <w:widowControl w:val="0"/>
        <w:tabs>
          <w:tab w:val="left" w:pos="1134"/>
        </w:tabs>
        <w:kinsoku/>
        <w:wordWrap/>
        <w:overflowPunct/>
        <w:topLinePunct w:val="0"/>
        <w:autoSpaceDE/>
        <w:autoSpaceDN/>
        <w:bidi w:val="0"/>
        <w:adjustRightInd/>
        <w:snapToGrid/>
        <w:ind w:right="0" w:rightChars="0" w:firstLine="350" w:firstLineChars="125"/>
        <w:jc w:val="both"/>
        <w:textAlignment w:val="auto"/>
        <w:rPr>
          <w:rFonts w:hint="default" w:ascii="Times New Roman" w:hAnsi="Times New Roman" w:cs="Times New Roman"/>
          <w:b w:val="0"/>
          <w:bCs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 w:val="0"/>
          <w:bCs/>
          <w:sz w:val="28"/>
          <w:szCs w:val="28"/>
        </w:rPr>
        <w:t xml:space="preserve">Валуйского городского округа                                        </w:t>
      </w:r>
      <w:r>
        <w:rPr>
          <w:rFonts w:hint="default" w:ascii="Times New Roman" w:hAnsi="Times New Roman" w:cs="Times New Roman"/>
          <w:b w:val="0"/>
          <w:bCs/>
          <w:sz w:val="28"/>
          <w:szCs w:val="28"/>
          <w:lang w:val="ru-RU"/>
        </w:rPr>
        <w:t xml:space="preserve">         </w:t>
      </w:r>
      <w:r>
        <w:rPr>
          <w:rFonts w:hint="default" w:ascii="Times New Roman" w:hAnsi="Times New Roman" w:cs="Times New Roman"/>
          <w:b w:val="0"/>
          <w:bCs/>
          <w:sz w:val="28"/>
          <w:szCs w:val="28"/>
        </w:rPr>
        <w:t xml:space="preserve">         </w:t>
      </w:r>
      <w:r>
        <w:rPr>
          <w:rFonts w:hint="default" w:ascii="Times New Roman" w:hAnsi="Times New Roman" w:cs="Times New Roman"/>
          <w:b w:val="0"/>
          <w:bCs/>
          <w:sz w:val="28"/>
          <w:szCs w:val="28"/>
          <w:lang w:val="ru-RU"/>
        </w:rPr>
        <w:t xml:space="preserve">     </w:t>
      </w:r>
      <w:r>
        <w:rPr>
          <w:rFonts w:hint="default" w:ascii="Times New Roman" w:hAnsi="Times New Roman" w:cs="Times New Roman"/>
          <w:b w:val="0"/>
          <w:bCs/>
          <w:sz w:val="28"/>
          <w:szCs w:val="28"/>
        </w:rPr>
        <w:t>А.И. Дыбо</w:t>
      </w:r>
      <w:r>
        <w:rPr>
          <w:rFonts w:hint="default" w:ascii="Times New Roman" w:hAnsi="Times New Roman" w:cs="Times New Roman"/>
          <w:b w:val="0"/>
          <w:bCs/>
          <w:sz w:val="28"/>
          <w:szCs w:val="28"/>
          <w:lang w:val="ru-RU"/>
        </w:rPr>
        <w:t>в</w:t>
      </w:r>
    </w:p>
    <w:p>
      <w:pPr>
        <w:keepNext w:val="0"/>
        <w:keepLines w:val="0"/>
        <w:pageBreakBefore w:val="0"/>
        <w:widowControl w:val="0"/>
        <w:tabs>
          <w:tab w:val="left" w:pos="1134"/>
        </w:tabs>
        <w:kinsoku/>
        <w:wordWrap/>
        <w:overflowPunct/>
        <w:topLinePunct w:val="0"/>
        <w:autoSpaceDE/>
        <w:autoSpaceDN/>
        <w:bidi w:val="0"/>
        <w:adjustRightInd/>
        <w:snapToGrid/>
        <w:ind w:right="0" w:rightChars="0" w:firstLine="350" w:firstLineChars="125"/>
        <w:jc w:val="both"/>
        <w:textAlignment w:val="auto"/>
        <w:rPr>
          <w:rFonts w:hint="default" w:ascii="Times New Roman" w:hAnsi="Times New Roman" w:cs="Times New Roman"/>
          <w:b w:val="0"/>
          <w:bCs/>
          <w:sz w:val="28"/>
          <w:szCs w:val="28"/>
          <w:lang w:val="ru-RU"/>
        </w:rPr>
      </w:pPr>
    </w:p>
    <w:p>
      <w:pPr>
        <w:keepNext w:val="0"/>
        <w:keepLines w:val="0"/>
        <w:pageBreakBefore w:val="0"/>
        <w:widowControl w:val="0"/>
        <w:tabs>
          <w:tab w:val="left" w:pos="1134"/>
        </w:tabs>
        <w:kinsoku/>
        <w:wordWrap/>
        <w:overflowPunct/>
        <w:topLinePunct w:val="0"/>
        <w:autoSpaceDE/>
        <w:autoSpaceDN/>
        <w:bidi w:val="0"/>
        <w:adjustRightInd/>
        <w:snapToGrid/>
        <w:ind w:right="0" w:rightChars="0" w:firstLine="350" w:firstLineChars="125"/>
        <w:jc w:val="both"/>
        <w:textAlignment w:val="auto"/>
        <w:rPr>
          <w:rFonts w:hint="default" w:ascii="Times New Roman" w:hAnsi="Times New Roman" w:cs="Times New Roman"/>
          <w:b w:val="0"/>
          <w:bCs/>
          <w:sz w:val="28"/>
          <w:szCs w:val="28"/>
          <w:lang w:val="ru-RU"/>
        </w:rPr>
      </w:pPr>
    </w:p>
    <w:p>
      <w:pPr>
        <w:keepNext w:val="0"/>
        <w:keepLines w:val="0"/>
        <w:pageBreakBefore w:val="0"/>
        <w:widowControl w:val="0"/>
        <w:tabs>
          <w:tab w:val="left" w:pos="1134"/>
        </w:tabs>
        <w:kinsoku/>
        <w:wordWrap/>
        <w:overflowPunct/>
        <w:topLinePunct w:val="0"/>
        <w:autoSpaceDE/>
        <w:autoSpaceDN/>
        <w:bidi w:val="0"/>
        <w:adjustRightInd/>
        <w:snapToGrid/>
        <w:ind w:right="0" w:rightChars="0" w:firstLine="350" w:firstLineChars="125"/>
        <w:jc w:val="both"/>
        <w:textAlignment w:val="auto"/>
        <w:rPr>
          <w:rFonts w:hint="default" w:ascii="Times New Roman" w:hAnsi="Times New Roman" w:cs="Times New Roman"/>
          <w:b w:val="0"/>
          <w:bCs/>
          <w:sz w:val="28"/>
          <w:szCs w:val="28"/>
          <w:lang w:val="ru-RU"/>
        </w:rPr>
      </w:pPr>
    </w:p>
    <w:p>
      <w:pPr>
        <w:keepNext w:val="0"/>
        <w:keepLines w:val="0"/>
        <w:pageBreakBefore w:val="0"/>
        <w:widowControl w:val="0"/>
        <w:tabs>
          <w:tab w:val="left" w:pos="1134"/>
        </w:tabs>
        <w:kinsoku/>
        <w:wordWrap/>
        <w:overflowPunct/>
        <w:topLinePunct w:val="0"/>
        <w:autoSpaceDE/>
        <w:autoSpaceDN/>
        <w:bidi w:val="0"/>
        <w:adjustRightInd/>
        <w:snapToGrid/>
        <w:ind w:right="0" w:rightChars="0" w:firstLine="350" w:firstLineChars="125"/>
        <w:jc w:val="both"/>
        <w:textAlignment w:val="auto"/>
        <w:rPr>
          <w:rFonts w:hint="default" w:ascii="Times New Roman" w:hAnsi="Times New Roman" w:cs="Times New Roman"/>
          <w:b w:val="0"/>
          <w:bCs/>
          <w:sz w:val="28"/>
          <w:szCs w:val="28"/>
          <w:lang w:val="ru-RU"/>
        </w:rPr>
      </w:pPr>
    </w:p>
    <w:p>
      <w:pPr>
        <w:keepNext w:val="0"/>
        <w:keepLines w:val="0"/>
        <w:pageBreakBefore w:val="0"/>
        <w:widowControl w:val="0"/>
        <w:tabs>
          <w:tab w:val="left" w:pos="1134"/>
        </w:tabs>
        <w:kinsoku/>
        <w:wordWrap/>
        <w:overflowPunct/>
        <w:topLinePunct w:val="0"/>
        <w:autoSpaceDE/>
        <w:autoSpaceDN/>
        <w:bidi w:val="0"/>
        <w:adjustRightInd/>
        <w:snapToGrid/>
        <w:ind w:right="0" w:rightChars="0" w:firstLine="350" w:firstLineChars="125"/>
        <w:jc w:val="both"/>
        <w:textAlignment w:val="auto"/>
        <w:rPr>
          <w:rFonts w:hint="default" w:ascii="Times New Roman" w:hAnsi="Times New Roman" w:cs="Times New Roman"/>
          <w:b w:val="0"/>
          <w:bCs/>
          <w:sz w:val="28"/>
          <w:szCs w:val="28"/>
          <w:lang w:val="ru-RU"/>
        </w:rPr>
      </w:pPr>
    </w:p>
    <w:p>
      <w:pPr>
        <w:keepNext w:val="0"/>
        <w:keepLines w:val="0"/>
        <w:pageBreakBefore w:val="0"/>
        <w:widowControl w:val="0"/>
        <w:tabs>
          <w:tab w:val="left" w:pos="1134"/>
        </w:tabs>
        <w:kinsoku/>
        <w:wordWrap/>
        <w:overflowPunct/>
        <w:topLinePunct w:val="0"/>
        <w:autoSpaceDE/>
        <w:autoSpaceDN/>
        <w:bidi w:val="0"/>
        <w:adjustRightInd/>
        <w:snapToGrid/>
        <w:ind w:right="0" w:rightChars="0" w:firstLine="350" w:firstLineChars="125"/>
        <w:jc w:val="both"/>
        <w:textAlignment w:val="auto"/>
        <w:rPr>
          <w:rFonts w:hint="default" w:ascii="Times New Roman" w:hAnsi="Times New Roman" w:cs="Times New Roman"/>
          <w:b w:val="0"/>
          <w:bCs/>
          <w:sz w:val="28"/>
          <w:szCs w:val="28"/>
          <w:lang w:val="ru-RU"/>
        </w:rPr>
      </w:pPr>
    </w:p>
    <w:p>
      <w:pPr>
        <w:keepNext w:val="0"/>
        <w:keepLines w:val="0"/>
        <w:pageBreakBefore w:val="0"/>
        <w:widowControl w:val="0"/>
        <w:tabs>
          <w:tab w:val="left" w:pos="1134"/>
        </w:tabs>
        <w:kinsoku/>
        <w:wordWrap/>
        <w:overflowPunct/>
        <w:topLinePunct w:val="0"/>
        <w:autoSpaceDE/>
        <w:autoSpaceDN/>
        <w:bidi w:val="0"/>
        <w:adjustRightInd/>
        <w:snapToGrid/>
        <w:ind w:right="0" w:rightChars="0" w:firstLine="350" w:firstLineChars="125"/>
        <w:jc w:val="both"/>
        <w:textAlignment w:val="auto"/>
        <w:rPr>
          <w:rFonts w:hint="default" w:ascii="Times New Roman" w:hAnsi="Times New Roman" w:cs="Times New Roman"/>
          <w:b w:val="0"/>
          <w:bCs/>
          <w:sz w:val="28"/>
          <w:szCs w:val="28"/>
          <w:lang w:val="ru-RU"/>
        </w:rPr>
      </w:pPr>
    </w:p>
    <w:p>
      <w:pPr>
        <w:keepNext w:val="0"/>
        <w:keepLines w:val="0"/>
        <w:pageBreakBefore w:val="0"/>
        <w:widowControl w:val="0"/>
        <w:tabs>
          <w:tab w:val="left" w:pos="1134"/>
        </w:tabs>
        <w:kinsoku/>
        <w:wordWrap/>
        <w:overflowPunct/>
        <w:topLinePunct w:val="0"/>
        <w:autoSpaceDE/>
        <w:autoSpaceDN/>
        <w:bidi w:val="0"/>
        <w:adjustRightInd/>
        <w:snapToGrid/>
        <w:ind w:right="0" w:rightChars="0" w:firstLine="350" w:firstLineChars="125"/>
        <w:jc w:val="both"/>
        <w:textAlignment w:val="auto"/>
        <w:rPr>
          <w:rFonts w:hint="default" w:ascii="Times New Roman" w:hAnsi="Times New Roman" w:cs="Times New Roman"/>
          <w:b w:val="0"/>
          <w:bCs/>
          <w:sz w:val="28"/>
          <w:szCs w:val="28"/>
          <w:lang w:val="ru-RU"/>
        </w:rPr>
      </w:pPr>
    </w:p>
    <w:p>
      <w:pPr>
        <w:keepNext w:val="0"/>
        <w:keepLines w:val="0"/>
        <w:pageBreakBefore w:val="0"/>
        <w:widowControl w:val="0"/>
        <w:tabs>
          <w:tab w:val="left" w:pos="1134"/>
        </w:tabs>
        <w:kinsoku/>
        <w:wordWrap/>
        <w:overflowPunct/>
        <w:topLinePunct w:val="0"/>
        <w:autoSpaceDE/>
        <w:autoSpaceDN/>
        <w:bidi w:val="0"/>
        <w:adjustRightInd/>
        <w:snapToGrid/>
        <w:ind w:right="0" w:rightChars="0" w:firstLine="350" w:firstLineChars="125"/>
        <w:jc w:val="both"/>
        <w:textAlignment w:val="auto"/>
        <w:rPr>
          <w:rFonts w:hint="default" w:ascii="Times New Roman" w:hAnsi="Times New Roman" w:cs="Times New Roman"/>
          <w:b w:val="0"/>
          <w:bCs/>
          <w:sz w:val="28"/>
          <w:szCs w:val="28"/>
          <w:lang w:val="ru-RU"/>
        </w:rPr>
      </w:pPr>
    </w:p>
    <w:p>
      <w:pPr>
        <w:keepNext w:val="0"/>
        <w:keepLines w:val="0"/>
        <w:pageBreakBefore w:val="0"/>
        <w:widowControl w:val="0"/>
        <w:tabs>
          <w:tab w:val="left" w:pos="1134"/>
        </w:tabs>
        <w:kinsoku/>
        <w:wordWrap/>
        <w:overflowPunct/>
        <w:topLinePunct w:val="0"/>
        <w:autoSpaceDE/>
        <w:autoSpaceDN/>
        <w:bidi w:val="0"/>
        <w:adjustRightInd/>
        <w:snapToGrid/>
        <w:ind w:right="0" w:rightChars="0" w:firstLine="350" w:firstLineChars="125"/>
        <w:jc w:val="both"/>
        <w:textAlignment w:val="auto"/>
        <w:rPr>
          <w:rFonts w:hint="default" w:ascii="Times New Roman" w:hAnsi="Times New Roman" w:cs="Times New Roman"/>
          <w:b w:val="0"/>
          <w:bCs/>
          <w:sz w:val="28"/>
          <w:szCs w:val="28"/>
          <w:lang w:val="ru-RU"/>
        </w:rPr>
      </w:pPr>
    </w:p>
    <w:p>
      <w:pPr>
        <w:keepNext w:val="0"/>
        <w:keepLines w:val="0"/>
        <w:pageBreakBefore w:val="0"/>
        <w:widowControl w:val="0"/>
        <w:tabs>
          <w:tab w:val="left" w:pos="1134"/>
        </w:tabs>
        <w:kinsoku/>
        <w:wordWrap/>
        <w:overflowPunct/>
        <w:topLinePunct w:val="0"/>
        <w:autoSpaceDE/>
        <w:autoSpaceDN/>
        <w:bidi w:val="0"/>
        <w:adjustRightInd/>
        <w:snapToGrid/>
        <w:ind w:right="0" w:rightChars="0" w:firstLine="350" w:firstLineChars="125"/>
        <w:jc w:val="both"/>
        <w:textAlignment w:val="auto"/>
        <w:rPr>
          <w:rFonts w:hint="default" w:ascii="Times New Roman" w:hAnsi="Times New Roman" w:cs="Times New Roman"/>
          <w:b w:val="0"/>
          <w:bCs/>
          <w:sz w:val="28"/>
          <w:szCs w:val="28"/>
          <w:lang w:val="ru-RU"/>
        </w:rPr>
      </w:pPr>
    </w:p>
    <w:p>
      <w:pPr>
        <w:keepNext w:val="0"/>
        <w:keepLines w:val="0"/>
        <w:pageBreakBefore w:val="0"/>
        <w:widowControl w:val="0"/>
        <w:tabs>
          <w:tab w:val="left" w:pos="1134"/>
        </w:tabs>
        <w:kinsoku/>
        <w:wordWrap/>
        <w:overflowPunct/>
        <w:topLinePunct w:val="0"/>
        <w:autoSpaceDE/>
        <w:autoSpaceDN/>
        <w:bidi w:val="0"/>
        <w:adjustRightInd/>
        <w:snapToGrid/>
        <w:ind w:right="0" w:rightChars="0" w:firstLine="350" w:firstLineChars="125"/>
        <w:jc w:val="both"/>
        <w:textAlignment w:val="auto"/>
        <w:rPr>
          <w:rFonts w:hint="default" w:ascii="Times New Roman" w:hAnsi="Times New Roman" w:cs="Times New Roman"/>
          <w:b w:val="0"/>
          <w:bCs/>
          <w:sz w:val="28"/>
          <w:szCs w:val="28"/>
          <w:lang w:val="ru-RU"/>
        </w:rPr>
      </w:pPr>
    </w:p>
    <w:p>
      <w:pPr>
        <w:keepNext w:val="0"/>
        <w:keepLines w:val="0"/>
        <w:pageBreakBefore w:val="0"/>
        <w:widowControl w:val="0"/>
        <w:tabs>
          <w:tab w:val="left" w:pos="1134"/>
        </w:tabs>
        <w:kinsoku/>
        <w:wordWrap/>
        <w:overflowPunct/>
        <w:topLinePunct w:val="0"/>
        <w:autoSpaceDE/>
        <w:autoSpaceDN/>
        <w:bidi w:val="0"/>
        <w:adjustRightInd/>
        <w:snapToGrid/>
        <w:ind w:right="0" w:rightChars="0" w:firstLine="350" w:firstLineChars="125"/>
        <w:jc w:val="both"/>
        <w:textAlignment w:val="auto"/>
        <w:rPr>
          <w:rFonts w:hint="default" w:ascii="Times New Roman" w:hAnsi="Times New Roman" w:cs="Times New Roman"/>
          <w:b w:val="0"/>
          <w:bCs/>
          <w:sz w:val="28"/>
          <w:szCs w:val="28"/>
          <w:lang w:val="ru-RU"/>
        </w:rPr>
      </w:pPr>
    </w:p>
    <w:p>
      <w:pPr>
        <w:keepNext w:val="0"/>
        <w:keepLines w:val="0"/>
        <w:pageBreakBefore w:val="0"/>
        <w:widowControl w:val="0"/>
        <w:tabs>
          <w:tab w:val="left" w:pos="1134"/>
        </w:tabs>
        <w:kinsoku/>
        <w:wordWrap/>
        <w:overflowPunct/>
        <w:topLinePunct w:val="0"/>
        <w:autoSpaceDE/>
        <w:autoSpaceDN/>
        <w:bidi w:val="0"/>
        <w:adjustRightInd/>
        <w:snapToGrid/>
        <w:ind w:right="0" w:rightChars="0" w:firstLine="350" w:firstLineChars="125"/>
        <w:jc w:val="both"/>
        <w:textAlignment w:val="auto"/>
        <w:rPr>
          <w:rFonts w:hint="default" w:ascii="Times New Roman" w:hAnsi="Times New Roman" w:cs="Times New Roman"/>
          <w:b w:val="0"/>
          <w:bCs/>
          <w:sz w:val="28"/>
          <w:szCs w:val="28"/>
          <w:lang w:val="ru-RU"/>
        </w:rPr>
      </w:pPr>
    </w:p>
    <w:p>
      <w:pPr>
        <w:keepNext w:val="0"/>
        <w:keepLines w:val="0"/>
        <w:pageBreakBefore w:val="0"/>
        <w:widowControl w:val="0"/>
        <w:tabs>
          <w:tab w:val="left" w:pos="1134"/>
        </w:tabs>
        <w:kinsoku/>
        <w:wordWrap/>
        <w:overflowPunct/>
        <w:topLinePunct w:val="0"/>
        <w:autoSpaceDE/>
        <w:autoSpaceDN/>
        <w:bidi w:val="0"/>
        <w:adjustRightInd/>
        <w:snapToGrid/>
        <w:ind w:right="0" w:rightChars="0" w:firstLine="350" w:firstLineChars="125"/>
        <w:jc w:val="both"/>
        <w:textAlignment w:val="auto"/>
        <w:rPr>
          <w:rFonts w:hint="default" w:ascii="Times New Roman" w:hAnsi="Times New Roman" w:cs="Times New Roman"/>
          <w:b w:val="0"/>
          <w:bCs/>
          <w:sz w:val="28"/>
          <w:szCs w:val="28"/>
          <w:lang w:val="ru-RU"/>
        </w:rPr>
      </w:pPr>
    </w:p>
    <w:p>
      <w:pPr>
        <w:keepNext w:val="0"/>
        <w:keepLines w:val="0"/>
        <w:pageBreakBefore w:val="0"/>
        <w:widowControl w:val="0"/>
        <w:tabs>
          <w:tab w:val="left" w:pos="1134"/>
        </w:tabs>
        <w:kinsoku/>
        <w:wordWrap/>
        <w:overflowPunct/>
        <w:topLinePunct w:val="0"/>
        <w:autoSpaceDE/>
        <w:autoSpaceDN/>
        <w:bidi w:val="0"/>
        <w:adjustRightInd/>
        <w:snapToGrid/>
        <w:ind w:right="0" w:rightChars="0" w:firstLine="350" w:firstLineChars="125"/>
        <w:jc w:val="both"/>
        <w:textAlignment w:val="auto"/>
        <w:rPr>
          <w:rFonts w:hint="default" w:ascii="Times New Roman" w:hAnsi="Times New Roman" w:cs="Times New Roman"/>
          <w:b w:val="0"/>
          <w:bCs/>
          <w:sz w:val="28"/>
          <w:szCs w:val="28"/>
          <w:lang w:val="ru-RU"/>
        </w:rPr>
      </w:pPr>
    </w:p>
    <w:p>
      <w:pPr>
        <w:keepNext w:val="0"/>
        <w:keepLines w:val="0"/>
        <w:pageBreakBefore w:val="0"/>
        <w:widowControl w:val="0"/>
        <w:tabs>
          <w:tab w:val="left" w:pos="1134"/>
        </w:tabs>
        <w:kinsoku/>
        <w:wordWrap/>
        <w:overflowPunct/>
        <w:topLinePunct w:val="0"/>
        <w:autoSpaceDE/>
        <w:autoSpaceDN/>
        <w:bidi w:val="0"/>
        <w:adjustRightInd/>
        <w:snapToGrid/>
        <w:ind w:right="0" w:rightChars="0" w:firstLine="350" w:firstLineChars="125"/>
        <w:jc w:val="both"/>
        <w:textAlignment w:val="auto"/>
        <w:rPr>
          <w:rFonts w:hint="default" w:ascii="Times New Roman" w:hAnsi="Times New Roman" w:cs="Times New Roman"/>
          <w:b w:val="0"/>
          <w:bCs/>
          <w:sz w:val="28"/>
          <w:szCs w:val="28"/>
          <w:lang w:val="ru-RU"/>
        </w:rPr>
      </w:pPr>
    </w:p>
    <w:p>
      <w:pPr>
        <w:keepNext w:val="0"/>
        <w:keepLines w:val="0"/>
        <w:pageBreakBefore w:val="0"/>
        <w:widowControl w:val="0"/>
        <w:tabs>
          <w:tab w:val="left" w:pos="1134"/>
        </w:tabs>
        <w:kinsoku/>
        <w:wordWrap/>
        <w:overflowPunct/>
        <w:topLinePunct w:val="0"/>
        <w:autoSpaceDE/>
        <w:autoSpaceDN/>
        <w:bidi w:val="0"/>
        <w:adjustRightInd/>
        <w:snapToGrid/>
        <w:ind w:right="0" w:rightChars="0" w:firstLine="350" w:firstLineChars="125"/>
        <w:jc w:val="both"/>
        <w:textAlignment w:val="auto"/>
        <w:rPr>
          <w:rFonts w:hint="default" w:ascii="Times New Roman" w:hAnsi="Times New Roman" w:cs="Times New Roman"/>
          <w:b w:val="0"/>
          <w:bCs/>
          <w:sz w:val="28"/>
          <w:szCs w:val="28"/>
          <w:lang w:val="ru-RU"/>
        </w:rPr>
      </w:pPr>
    </w:p>
    <w:p>
      <w:pPr>
        <w:keepNext w:val="0"/>
        <w:keepLines w:val="0"/>
        <w:pageBreakBefore w:val="0"/>
        <w:widowControl w:val="0"/>
        <w:tabs>
          <w:tab w:val="left" w:pos="1134"/>
        </w:tabs>
        <w:kinsoku/>
        <w:wordWrap/>
        <w:overflowPunct/>
        <w:topLinePunct w:val="0"/>
        <w:autoSpaceDE/>
        <w:autoSpaceDN/>
        <w:bidi w:val="0"/>
        <w:adjustRightInd/>
        <w:snapToGrid/>
        <w:ind w:right="0" w:rightChars="0" w:firstLine="350" w:firstLineChars="125"/>
        <w:jc w:val="both"/>
        <w:textAlignment w:val="auto"/>
        <w:rPr>
          <w:rFonts w:hint="default" w:ascii="Times New Roman" w:hAnsi="Times New Roman" w:cs="Times New Roman"/>
          <w:b w:val="0"/>
          <w:bCs/>
          <w:sz w:val="28"/>
          <w:szCs w:val="28"/>
          <w:lang w:val="ru-RU"/>
        </w:rPr>
      </w:pPr>
    </w:p>
    <w:p>
      <w:pPr>
        <w:keepNext w:val="0"/>
        <w:keepLines w:val="0"/>
        <w:pageBreakBefore w:val="0"/>
        <w:widowControl w:val="0"/>
        <w:tabs>
          <w:tab w:val="left" w:pos="1134"/>
        </w:tabs>
        <w:kinsoku/>
        <w:wordWrap/>
        <w:overflowPunct/>
        <w:topLinePunct w:val="0"/>
        <w:autoSpaceDE/>
        <w:autoSpaceDN/>
        <w:bidi w:val="0"/>
        <w:adjustRightInd/>
        <w:snapToGrid/>
        <w:ind w:right="0" w:rightChars="0" w:firstLine="350" w:firstLineChars="125"/>
        <w:jc w:val="both"/>
        <w:textAlignment w:val="auto"/>
        <w:rPr>
          <w:rFonts w:hint="default" w:ascii="Times New Roman" w:hAnsi="Times New Roman" w:cs="Times New Roman"/>
          <w:b w:val="0"/>
          <w:bCs/>
          <w:sz w:val="28"/>
          <w:szCs w:val="28"/>
          <w:lang w:val="ru-RU"/>
        </w:rPr>
      </w:pPr>
    </w:p>
    <w:p>
      <w:pPr>
        <w:keepNext w:val="0"/>
        <w:keepLines w:val="0"/>
        <w:pageBreakBefore w:val="0"/>
        <w:widowControl w:val="0"/>
        <w:tabs>
          <w:tab w:val="left" w:pos="1134"/>
        </w:tabs>
        <w:kinsoku/>
        <w:wordWrap/>
        <w:overflowPunct/>
        <w:topLinePunct w:val="0"/>
        <w:autoSpaceDE/>
        <w:autoSpaceDN/>
        <w:bidi w:val="0"/>
        <w:adjustRightInd/>
        <w:snapToGrid/>
        <w:ind w:right="0" w:rightChars="0" w:firstLine="350" w:firstLineChars="125"/>
        <w:jc w:val="both"/>
        <w:textAlignment w:val="auto"/>
        <w:rPr>
          <w:rFonts w:hint="default" w:ascii="Times New Roman" w:hAnsi="Times New Roman" w:cs="Times New Roman"/>
          <w:b w:val="0"/>
          <w:bCs/>
          <w:sz w:val="28"/>
          <w:szCs w:val="28"/>
          <w:lang w:val="ru-RU"/>
        </w:rPr>
      </w:pPr>
    </w:p>
    <w:p>
      <w:pPr>
        <w:keepNext w:val="0"/>
        <w:keepLines w:val="0"/>
        <w:pageBreakBefore w:val="0"/>
        <w:widowControl w:val="0"/>
        <w:tabs>
          <w:tab w:val="left" w:pos="1134"/>
        </w:tabs>
        <w:kinsoku/>
        <w:wordWrap/>
        <w:overflowPunct/>
        <w:topLinePunct w:val="0"/>
        <w:autoSpaceDE/>
        <w:autoSpaceDN/>
        <w:bidi w:val="0"/>
        <w:adjustRightInd/>
        <w:snapToGrid/>
        <w:ind w:right="0" w:rightChars="0" w:firstLine="350" w:firstLineChars="125"/>
        <w:jc w:val="both"/>
        <w:textAlignment w:val="auto"/>
        <w:rPr>
          <w:rFonts w:hint="default" w:ascii="Times New Roman" w:hAnsi="Times New Roman" w:cs="Times New Roman"/>
          <w:b w:val="0"/>
          <w:bCs/>
          <w:sz w:val="28"/>
          <w:szCs w:val="28"/>
          <w:lang w:val="ru-RU"/>
        </w:rPr>
      </w:pPr>
    </w:p>
    <w:p>
      <w:pPr>
        <w:keepNext w:val="0"/>
        <w:keepLines w:val="0"/>
        <w:pageBreakBefore w:val="0"/>
        <w:widowControl w:val="0"/>
        <w:tabs>
          <w:tab w:val="left" w:pos="1134"/>
        </w:tabs>
        <w:kinsoku/>
        <w:wordWrap/>
        <w:overflowPunct/>
        <w:topLinePunct w:val="0"/>
        <w:autoSpaceDE/>
        <w:autoSpaceDN/>
        <w:bidi w:val="0"/>
        <w:adjustRightInd/>
        <w:snapToGrid/>
        <w:ind w:right="0" w:rightChars="0" w:firstLine="350" w:firstLineChars="125"/>
        <w:jc w:val="both"/>
        <w:textAlignment w:val="auto"/>
        <w:rPr>
          <w:rFonts w:hint="default" w:ascii="Times New Roman" w:hAnsi="Times New Roman" w:cs="Times New Roman"/>
          <w:b w:val="0"/>
          <w:bCs/>
          <w:sz w:val="28"/>
          <w:szCs w:val="28"/>
          <w:lang w:val="ru-RU"/>
        </w:rPr>
      </w:pPr>
    </w:p>
    <w:p>
      <w:pPr>
        <w:keepNext w:val="0"/>
        <w:keepLines w:val="0"/>
        <w:pageBreakBefore w:val="0"/>
        <w:widowControl w:val="0"/>
        <w:tabs>
          <w:tab w:val="left" w:pos="1134"/>
        </w:tabs>
        <w:kinsoku/>
        <w:wordWrap/>
        <w:overflowPunct/>
        <w:topLinePunct w:val="0"/>
        <w:autoSpaceDE/>
        <w:autoSpaceDN/>
        <w:bidi w:val="0"/>
        <w:adjustRightInd/>
        <w:snapToGrid/>
        <w:ind w:right="0" w:rightChars="0" w:firstLine="350" w:firstLineChars="125"/>
        <w:jc w:val="both"/>
        <w:textAlignment w:val="auto"/>
        <w:rPr>
          <w:rFonts w:hint="default" w:ascii="Times New Roman" w:hAnsi="Times New Roman" w:cs="Times New Roman"/>
          <w:b w:val="0"/>
          <w:bCs/>
          <w:sz w:val="28"/>
          <w:szCs w:val="28"/>
          <w:lang w:val="ru-RU"/>
        </w:rPr>
      </w:pPr>
    </w:p>
    <w:p>
      <w:pPr>
        <w:keepNext w:val="0"/>
        <w:keepLines w:val="0"/>
        <w:pageBreakBefore w:val="0"/>
        <w:widowControl w:val="0"/>
        <w:tabs>
          <w:tab w:val="left" w:pos="1134"/>
        </w:tabs>
        <w:kinsoku/>
        <w:wordWrap/>
        <w:overflowPunct/>
        <w:topLinePunct w:val="0"/>
        <w:autoSpaceDE/>
        <w:autoSpaceDN/>
        <w:bidi w:val="0"/>
        <w:adjustRightInd/>
        <w:snapToGrid/>
        <w:ind w:right="0" w:rightChars="0" w:firstLine="350" w:firstLineChars="125"/>
        <w:jc w:val="both"/>
        <w:textAlignment w:val="auto"/>
        <w:rPr>
          <w:rFonts w:hint="default" w:ascii="Times New Roman" w:hAnsi="Times New Roman" w:cs="Times New Roman"/>
          <w:b w:val="0"/>
          <w:bCs/>
          <w:sz w:val="28"/>
          <w:szCs w:val="28"/>
          <w:lang w:val="ru-RU"/>
        </w:rPr>
      </w:pPr>
    </w:p>
    <w:p>
      <w:pPr>
        <w:keepNext w:val="0"/>
        <w:keepLines w:val="0"/>
        <w:pageBreakBefore w:val="0"/>
        <w:widowControl w:val="0"/>
        <w:tabs>
          <w:tab w:val="left" w:pos="1134"/>
        </w:tabs>
        <w:kinsoku/>
        <w:wordWrap/>
        <w:overflowPunct/>
        <w:topLinePunct w:val="0"/>
        <w:autoSpaceDE/>
        <w:autoSpaceDN/>
        <w:bidi w:val="0"/>
        <w:adjustRightInd/>
        <w:snapToGrid/>
        <w:ind w:right="0" w:rightChars="0" w:firstLine="350" w:firstLineChars="125"/>
        <w:jc w:val="both"/>
        <w:textAlignment w:val="auto"/>
        <w:rPr>
          <w:rFonts w:hint="default" w:ascii="Times New Roman" w:hAnsi="Times New Roman" w:cs="Times New Roman"/>
          <w:b w:val="0"/>
          <w:bCs/>
          <w:sz w:val="28"/>
          <w:szCs w:val="28"/>
          <w:lang w:val="ru-RU"/>
        </w:rPr>
      </w:pPr>
    </w:p>
    <w:p>
      <w:pPr>
        <w:keepNext w:val="0"/>
        <w:keepLines w:val="0"/>
        <w:pageBreakBefore w:val="0"/>
        <w:widowControl w:val="0"/>
        <w:tabs>
          <w:tab w:val="left" w:pos="1134"/>
        </w:tabs>
        <w:kinsoku/>
        <w:wordWrap/>
        <w:overflowPunct/>
        <w:topLinePunct w:val="0"/>
        <w:autoSpaceDE/>
        <w:autoSpaceDN/>
        <w:bidi w:val="0"/>
        <w:adjustRightInd/>
        <w:snapToGrid/>
        <w:ind w:right="0" w:rightChars="0" w:firstLine="350" w:firstLineChars="125"/>
        <w:jc w:val="both"/>
        <w:textAlignment w:val="auto"/>
        <w:rPr>
          <w:rFonts w:hint="default" w:ascii="Times New Roman" w:hAnsi="Times New Roman" w:cs="Times New Roman"/>
          <w:b w:val="0"/>
          <w:bCs/>
          <w:sz w:val="28"/>
          <w:szCs w:val="28"/>
          <w:lang w:val="ru-RU"/>
        </w:rPr>
      </w:pPr>
    </w:p>
    <w:p>
      <w:pPr>
        <w:keepNext w:val="0"/>
        <w:keepLines w:val="0"/>
        <w:pageBreakBefore w:val="0"/>
        <w:widowControl w:val="0"/>
        <w:tabs>
          <w:tab w:val="left" w:pos="1134"/>
        </w:tabs>
        <w:kinsoku/>
        <w:wordWrap/>
        <w:overflowPunct/>
        <w:topLinePunct w:val="0"/>
        <w:autoSpaceDE/>
        <w:autoSpaceDN/>
        <w:bidi w:val="0"/>
        <w:adjustRightInd/>
        <w:snapToGrid/>
        <w:ind w:right="0" w:rightChars="0" w:firstLine="350" w:firstLineChars="125"/>
        <w:jc w:val="both"/>
        <w:textAlignment w:val="auto"/>
        <w:rPr>
          <w:rFonts w:hint="default" w:ascii="Times New Roman" w:hAnsi="Times New Roman" w:cs="Times New Roman"/>
          <w:b w:val="0"/>
          <w:bCs/>
          <w:sz w:val="28"/>
          <w:szCs w:val="28"/>
          <w:lang w:val="ru-RU"/>
        </w:rPr>
      </w:pPr>
    </w:p>
    <w:p>
      <w:pPr>
        <w:keepNext w:val="0"/>
        <w:keepLines w:val="0"/>
        <w:pageBreakBefore w:val="0"/>
        <w:widowControl w:val="0"/>
        <w:tabs>
          <w:tab w:val="left" w:pos="1134"/>
        </w:tabs>
        <w:kinsoku/>
        <w:wordWrap/>
        <w:overflowPunct/>
        <w:topLinePunct w:val="0"/>
        <w:autoSpaceDE/>
        <w:autoSpaceDN/>
        <w:bidi w:val="0"/>
        <w:adjustRightInd/>
        <w:snapToGrid/>
        <w:ind w:right="0" w:rightChars="0" w:firstLine="350" w:firstLineChars="125"/>
        <w:jc w:val="both"/>
        <w:textAlignment w:val="auto"/>
        <w:rPr>
          <w:rFonts w:hint="default" w:ascii="Times New Roman" w:hAnsi="Times New Roman" w:cs="Times New Roman"/>
          <w:b w:val="0"/>
          <w:bCs/>
          <w:sz w:val="28"/>
          <w:szCs w:val="28"/>
          <w:lang w:val="ru-RU"/>
        </w:rPr>
      </w:pPr>
    </w:p>
    <w:p>
      <w:pPr>
        <w:keepNext w:val="0"/>
        <w:keepLines w:val="0"/>
        <w:pageBreakBefore w:val="0"/>
        <w:widowControl w:val="0"/>
        <w:tabs>
          <w:tab w:val="left" w:pos="1134"/>
        </w:tabs>
        <w:kinsoku/>
        <w:wordWrap/>
        <w:overflowPunct/>
        <w:topLinePunct w:val="0"/>
        <w:autoSpaceDE/>
        <w:autoSpaceDN/>
        <w:bidi w:val="0"/>
        <w:adjustRightInd/>
        <w:snapToGrid/>
        <w:ind w:right="0" w:rightChars="0" w:firstLine="350" w:firstLineChars="125"/>
        <w:jc w:val="both"/>
        <w:textAlignment w:val="auto"/>
        <w:rPr>
          <w:rFonts w:hint="default" w:ascii="Times New Roman" w:hAnsi="Times New Roman" w:cs="Times New Roman"/>
          <w:b w:val="0"/>
          <w:bCs/>
          <w:sz w:val="28"/>
          <w:szCs w:val="28"/>
          <w:lang w:val="ru-RU"/>
        </w:rPr>
      </w:pPr>
    </w:p>
    <w:p>
      <w:pPr>
        <w:keepNext w:val="0"/>
        <w:keepLines w:val="0"/>
        <w:pageBreakBefore w:val="0"/>
        <w:widowControl w:val="0"/>
        <w:tabs>
          <w:tab w:val="left" w:pos="1134"/>
        </w:tabs>
        <w:kinsoku/>
        <w:wordWrap/>
        <w:overflowPunct/>
        <w:topLinePunct w:val="0"/>
        <w:autoSpaceDE/>
        <w:autoSpaceDN/>
        <w:bidi w:val="0"/>
        <w:adjustRightInd/>
        <w:snapToGrid/>
        <w:ind w:right="0" w:rightChars="0" w:firstLine="350" w:firstLineChars="125"/>
        <w:jc w:val="both"/>
        <w:textAlignment w:val="auto"/>
        <w:rPr>
          <w:rFonts w:hint="default" w:ascii="Times New Roman" w:hAnsi="Times New Roman" w:cs="Times New Roman"/>
          <w:b w:val="0"/>
          <w:bCs/>
          <w:sz w:val="28"/>
          <w:szCs w:val="28"/>
          <w:lang w:val="ru-RU"/>
        </w:rPr>
      </w:pPr>
    </w:p>
    <w:p>
      <w:pPr>
        <w:keepNext w:val="0"/>
        <w:keepLines w:val="0"/>
        <w:pageBreakBefore w:val="0"/>
        <w:widowControl w:val="0"/>
        <w:tabs>
          <w:tab w:val="left" w:pos="1134"/>
        </w:tabs>
        <w:kinsoku/>
        <w:wordWrap/>
        <w:overflowPunct/>
        <w:topLinePunct w:val="0"/>
        <w:autoSpaceDE/>
        <w:autoSpaceDN/>
        <w:bidi w:val="0"/>
        <w:adjustRightInd/>
        <w:snapToGrid/>
        <w:ind w:right="0" w:rightChars="0" w:firstLine="350" w:firstLineChars="125"/>
        <w:jc w:val="both"/>
        <w:textAlignment w:val="auto"/>
        <w:rPr>
          <w:rFonts w:hint="default" w:ascii="Times New Roman" w:hAnsi="Times New Roman" w:cs="Times New Roman"/>
          <w:b w:val="0"/>
          <w:bCs/>
          <w:sz w:val="28"/>
          <w:szCs w:val="28"/>
          <w:lang w:val="ru-RU"/>
        </w:rPr>
      </w:pPr>
    </w:p>
    <w:p>
      <w:pPr>
        <w:keepNext w:val="0"/>
        <w:keepLines w:val="0"/>
        <w:pageBreakBefore w:val="0"/>
        <w:widowControl w:val="0"/>
        <w:tabs>
          <w:tab w:val="left" w:pos="1134"/>
        </w:tabs>
        <w:kinsoku/>
        <w:wordWrap/>
        <w:overflowPunct/>
        <w:topLinePunct w:val="0"/>
        <w:autoSpaceDE/>
        <w:autoSpaceDN/>
        <w:bidi w:val="0"/>
        <w:adjustRightInd/>
        <w:snapToGrid/>
        <w:ind w:right="0" w:rightChars="0" w:firstLine="350" w:firstLineChars="125"/>
        <w:jc w:val="both"/>
        <w:textAlignment w:val="auto"/>
        <w:rPr>
          <w:rFonts w:hint="default" w:ascii="Times New Roman" w:hAnsi="Times New Roman" w:cs="Times New Roman"/>
          <w:b w:val="0"/>
          <w:bCs/>
          <w:sz w:val="28"/>
          <w:szCs w:val="28"/>
          <w:lang w:val="ru-RU"/>
        </w:rPr>
      </w:pPr>
    </w:p>
    <w:p>
      <w:pPr>
        <w:keepNext w:val="0"/>
        <w:keepLines w:val="0"/>
        <w:pageBreakBefore w:val="0"/>
        <w:widowControl w:val="0"/>
        <w:tabs>
          <w:tab w:val="left" w:pos="1134"/>
        </w:tabs>
        <w:kinsoku/>
        <w:wordWrap/>
        <w:overflowPunct/>
        <w:topLinePunct w:val="0"/>
        <w:autoSpaceDE/>
        <w:autoSpaceDN/>
        <w:bidi w:val="0"/>
        <w:adjustRightInd/>
        <w:snapToGrid/>
        <w:ind w:right="0" w:rightChars="0" w:firstLine="350" w:firstLineChars="125"/>
        <w:jc w:val="both"/>
        <w:textAlignment w:val="auto"/>
        <w:rPr>
          <w:rFonts w:hint="default" w:ascii="Times New Roman" w:hAnsi="Times New Roman" w:cs="Times New Roman"/>
          <w:b w:val="0"/>
          <w:bCs/>
          <w:sz w:val="28"/>
          <w:szCs w:val="28"/>
          <w:lang w:val="ru-RU"/>
        </w:rPr>
      </w:pPr>
    </w:p>
    <w:p>
      <w:pPr>
        <w:keepNext w:val="0"/>
        <w:keepLines w:val="0"/>
        <w:pageBreakBefore w:val="0"/>
        <w:widowControl w:val="0"/>
        <w:tabs>
          <w:tab w:val="left" w:pos="1134"/>
        </w:tabs>
        <w:kinsoku/>
        <w:wordWrap/>
        <w:overflowPunct/>
        <w:topLinePunct w:val="0"/>
        <w:autoSpaceDE/>
        <w:autoSpaceDN/>
        <w:bidi w:val="0"/>
        <w:adjustRightInd/>
        <w:snapToGrid/>
        <w:ind w:right="0" w:rightChars="0" w:firstLine="350" w:firstLineChars="125"/>
        <w:jc w:val="both"/>
        <w:textAlignment w:val="auto"/>
        <w:rPr>
          <w:rFonts w:hint="default" w:ascii="Times New Roman" w:hAnsi="Times New Roman" w:cs="Times New Roman"/>
          <w:b w:val="0"/>
          <w:bCs/>
          <w:sz w:val="28"/>
          <w:szCs w:val="28"/>
          <w:lang w:val="ru-RU"/>
        </w:rPr>
      </w:pPr>
    </w:p>
    <w:p>
      <w:pPr>
        <w:keepNext w:val="0"/>
        <w:keepLines w:val="0"/>
        <w:pageBreakBefore w:val="0"/>
        <w:widowControl w:val="0"/>
        <w:tabs>
          <w:tab w:val="left" w:pos="1134"/>
        </w:tabs>
        <w:kinsoku/>
        <w:wordWrap/>
        <w:overflowPunct/>
        <w:topLinePunct w:val="0"/>
        <w:autoSpaceDE/>
        <w:autoSpaceDN/>
        <w:bidi w:val="0"/>
        <w:adjustRightInd/>
        <w:snapToGrid/>
        <w:ind w:right="0" w:rightChars="0" w:firstLine="350" w:firstLineChars="125"/>
        <w:jc w:val="both"/>
        <w:textAlignment w:val="auto"/>
        <w:rPr>
          <w:rFonts w:hint="default" w:ascii="Times New Roman" w:hAnsi="Times New Roman" w:cs="Times New Roman"/>
          <w:b w:val="0"/>
          <w:bCs/>
          <w:sz w:val="28"/>
          <w:szCs w:val="28"/>
          <w:lang w:val="ru-RU"/>
        </w:rPr>
      </w:pPr>
    </w:p>
    <w:p>
      <w:pPr>
        <w:keepNext w:val="0"/>
        <w:keepLines w:val="0"/>
        <w:pageBreakBefore w:val="0"/>
        <w:widowControl w:val="0"/>
        <w:tabs>
          <w:tab w:val="left" w:pos="1134"/>
        </w:tabs>
        <w:kinsoku/>
        <w:wordWrap/>
        <w:overflowPunct/>
        <w:topLinePunct w:val="0"/>
        <w:autoSpaceDE/>
        <w:autoSpaceDN/>
        <w:bidi w:val="0"/>
        <w:adjustRightInd/>
        <w:snapToGrid/>
        <w:ind w:right="0" w:rightChars="0" w:firstLine="350" w:firstLineChars="125"/>
        <w:jc w:val="both"/>
        <w:textAlignment w:val="auto"/>
        <w:rPr>
          <w:rFonts w:hint="default" w:ascii="Times New Roman" w:hAnsi="Times New Roman" w:cs="Times New Roman"/>
          <w:b w:val="0"/>
          <w:bCs/>
          <w:sz w:val="28"/>
          <w:szCs w:val="28"/>
          <w:lang w:val="ru-RU"/>
        </w:rPr>
      </w:pPr>
    </w:p>
    <w:p>
      <w:pPr>
        <w:pStyle w:val="23"/>
        <w:keepNext w:val="0"/>
        <w:keepLines w:val="0"/>
        <w:pageBreakBefore w:val="0"/>
        <w:kinsoku/>
        <w:wordWrap/>
        <w:overflowPunct/>
        <w:topLinePunct w:val="0"/>
        <w:autoSpaceDE/>
        <w:bidi w:val="0"/>
        <w:adjustRightInd/>
        <w:snapToGrid/>
        <w:jc w:val="right"/>
        <w:rPr>
          <w:rFonts w:hint="default" w:ascii="Times New Roman" w:hAnsi="Times New Roman" w:cs="Times New Roman"/>
          <w:b/>
          <w:bCs/>
          <w:sz w:val="32"/>
          <w:szCs w:val="32"/>
        </w:rPr>
      </w:pPr>
      <w:r>
        <w:rPr>
          <w:rFonts w:hint="default" w:ascii="Times New Roman" w:hAnsi="Times New Roman" w:cs="Times New Roman"/>
          <w:b/>
          <w:bCs/>
          <w:sz w:val="32"/>
          <w:szCs w:val="32"/>
        </w:rPr>
        <w:t>Приложение №</w:t>
      </w:r>
      <w:r>
        <w:rPr>
          <w:rFonts w:hint="default" w:ascii="Times New Roman" w:hAnsi="Times New Roman" w:cs="Times New Roman"/>
          <w:b/>
          <w:bCs/>
          <w:sz w:val="32"/>
          <w:szCs w:val="32"/>
          <w:lang w:val="ru-RU"/>
        </w:rPr>
        <w:t xml:space="preserve"> </w:t>
      </w:r>
      <w:r>
        <w:rPr>
          <w:rFonts w:hint="default" w:ascii="Times New Roman" w:hAnsi="Times New Roman" w:cs="Times New Roman"/>
          <w:b/>
          <w:bCs/>
          <w:sz w:val="32"/>
          <w:szCs w:val="32"/>
        </w:rPr>
        <w:t>1</w:t>
      </w:r>
    </w:p>
    <w:p>
      <w:pPr>
        <w:pStyle w:val="23"/>
        <w:keepNext w:val="0"/>
        <w:keepLines w:val="0"/>
        <w:pageBreakBefore w:val="0"/>
        <w:kinsoku/>
        <w:wordWrap/>
        <w:overflowPunct/>
        <w:topLinePunct w:val="0"/>
        <w:autoSpaceDE/>
        <w:bidi w:val="0"/>
        <w:adjustRightInd/>
        <w:snapToGrid/>
        <w:jc w:val="right"/>
        <w:rPr>
          <w:rFonts w:hint="default" w:ascii="Times New Roman" w:hAnsi="Times New Roman" w:cs="Times New Roman"/>
          <w:b/>
          <w:bCs/>
          <w:sz w:val="32"/>
          <w:szCs w:val="32"/>
        </w:rPr>
      </w:pPr>
      <w:r>
        <w:rPr>
          <w:rFonts w:hint="default" w:ascii="Times New Roman" w:hAnsi="Times New Roman" w:cs="Times New Roman"/>
          <w:b/>
          <w:bCs/>
          <w:sz w:val="32"/>
          <w:szCs w:val="32"/>
        </w:rPr>
        <w:t>к постановлению администрации</w:t>
      </w:r>
    </w:p>
    <w:p>
      <w:pPr>
        <w:pStyle w:val="23"/>
        <w:keepNext w:val="0"/>
        <w:keepLines w:val="0"/>
        <w:pageBreakBefore w:val="0"/>
        <w:kinsoku/>
        <w:wordWrap/>
        <w:overflowPunct/>
        <w:topLinePunct w:val="0"/>
        <w:autoSpaceDE/>
        <w:bidi w:val="0"/>
        <w:adjustRightInd/>
        <w:snapToGrid/>
        <w:jc w:val="right"/>
        <w:rPr>
          <w:rFonts w:hint="default" w:ascii="Times New Roman" w:hAnsi="Times New Roman" w:cs="Times New Roman"/>
          <w:b/>
          <w:bCs/>
          <w:sz w:val="32"/>
          <w:szCs w:val="32"/>
        </w:rPr>
      </w:pPr>
      <w:r>
        <w:rPr>
          <w:rFonts w:hint="default" w:ascii="Times New Roman" w:hAnsi="Times New Roman" w:cs="Times New Roman"/>
          <w:b/>
          <w:bCs/>
          <w:sz w:val="32"/>
          <w:szCs w:val="32"/>
        </w:rPr>
        <w:t>Валуйского городского округа</w:t>
      </w:r>
    </w:p>
    <w:p>
      <w:pPr>
        <w:keepNext w:val="0"/>
        <w:keepLines w:val="0"/>
        <w:pageBreakBefore w:val="0"/>
        <w:widowControl w:val="0"/>
        <w:tabs>
          <w:tab w:val="left" w:pos="1134"/>
        </w:tabs>
        <w:kinsoku/>
        <w:wordWrap/>
        <w:overflowPunct/>
        <w:topLinePunct w:val="0"/>
        <w:autoSpaceDE/>
        <w:autoSpaceDN/>
        <w:bidi w:val="0"/>
        <w:adjustRightInd/>
        <w:snapToGrid/>
        <w:ind w:right="0" w:rightChars="0" w:firstLine="400" w:firstLineChars="125"/>
        <w:jc w:val="right"/>
        <w:textAlignment w:val="auto"/>
        <w:rPr>
          <w:rFonts w:hint="default" w:ascii="Times New Roman" w:hAnsi="Times New Roman" w:cs="Times New Roman"/>
          <w:b/>
          <w:bCs/>
          <w:sz w:val="32"/>
          <w:szCs w:val="32"/>
          <w:u w:val="none"/>
          <w:lang w:val="ru-RU"/>
        </w:rPr>
      </w:pPr>
      <w:r>
        <w:rPr>
          <w:rFonts w:hint="default" w:ascii="Times New Roman" w:hAnsi="Times New Roman" w:cs="Times New Roman"/>
          <w:b/>
          <w:bCs/>
          <w:sz w:val="32"/>
          <w:szCs w:val="32"/>
        </w:rPr>
        <w:t xml:space="preserve">от </w:t>
      </w:r>
      <w:r>
        <w:rPr>
          <w:rFonts w:hint="default" w:ascii="Times New Roman" w:hAnsi="Times New Roman" w:cs="Times New Roman"/>
          <w:b/>
          <w:bCs/>
          <w:sz w:val="32"/>
          <w:szCs w:val="32"/>
          <w:u w:val="none"/>
          <w:lang w:val="ru-RU"/>
        </w:rPr>
        <w:t xml:space="preserve">30 декабря </w:t>
      </w:r>
      <w:r>
        <w:rPr>
          <w:rFonts w:hint="default" w:ascii="Times New Roman" w:hAnsi="Times New Roman" w:cs="Times New Roman"/>
          <w:b/>
          <w:bCs/>
          <w:sz w:val="32"/>
          <w:szCs w:val="32"/>
          <w:u w:val="none"/>
        </w:rPr>
        <w:t>20</w:t>
      </w:r>
      <w:r>
        <w:rPr>
          <w:rFonts w:hint="default" w:ascii="Times New Roman" w:hAnsi="Times New Roman" w:cs="Times New Roman"/>
          <w:b/>
          <w:bCs/>
          <w:sz w:val="32"/>
          <w:szCs w:val="32"/>
          <w:u w:val="none"/>
          <w:lang w:val="ru-RU"/>
        </w:rPr>
        <w:t>21</w:t>
      </w:r>
      <w:r>
        <w:rPr>
          <w:rFonts w:hint="default" w:ascii="Times New Roman" w:hAnsi="Times New Roman" w:cs="Times New Roman"/>
          <w:b/>
          <w:bCs/>
          <w:sz w:val="32"/>
          <w:szCs w:val="32"/>
          <w:u w:val="none"/>
        </w:rPr>
        <w:t xml:space="preserve"> г</w:t>
      </w:r>
      <w:r>
        <w:rPr>
          <w:rFonts w:hint="default" w:ascii="Times New Roman" w:hAnsi="Times New Roman" w:cs="Times New Roman"/>
          <w:b/>
          <w:bCs/>
          <w:sz w:val="32"/>
          <w:szCs w:val="32"/>
          <w:u w:val="none"/>
          <w:lang w:val="ru-RU"/>
        </w:rPr>
        <w:t>ода</w:t>
      </w:r>
      <w:r>
        <w:rPr>
          <w:rFonts w:hint="default" w:ascii="Times New Roman" w:hAnsi="Times New Roman" w:cs="Times New Roman"/>
          <w:b/>
          <w:bCs/>
          <w:sz w:val="32"/>
          <w:szCs w:val="32"/>
          <w:u w:val="none"/>
        </w:rPr>
        <w:t xml:space="preserve"> №</w:t>
      </w:r>
      <w:r>
        <w:rPr>
          <w:rFonts w:hint="default" w:ascii="Times New Roman" w:hAnsi="Times New Roman" w:cs="Times New Roman"/>
          <w:b/>
          <w:bCs/>
          <w:sz w:val="32"/>
          <w:szCs w:val="32"/>
          <w:u w:val="none"/>
          <w:lang w:val="ru-RU"/>
        </w:rPr>
        <w:t xml:space="preserve"> 2031</w:t>
      </w:r>
    </w:p>
    <w:p>
      <w:pPr>
        <w:keepNext w:val="0"/>
        <w:keepLines w:val="0"/>
        <w:pageBreakBefore w:val="0"/>
        <w:widowControl w:val="0"/>
        <w:tabs>
          <w:tab w:val="left" w:pos="1134"/>
        </w:tabs>
        <w:kinsoku/>
        <w:wordWrap/>
        <w:overflowPunct/>
        <w:topLinePunct w:val="0"/>
        <w:autoSpaceDE/>
        <w:autoSpaceDN/>
        <w:bidi w:val="0"/>
        <w:adjustRightInd/>
        <w:snapToGrid/>
        <w:ind w:right="0" w:rightChars="0" w:firstLine="400" w:firstLineChars="125"/>
        <w:jc w:val="right"/>
        <w:textAlignment w:val="auto"/>
        <w:rPr>
          <w:rFonts w:hint="default" w:ascii="Times New Roman" w:hAnsi="Times New Roman" w:cs="Times New Roman"/>
          <w:b/>
          <w:bCs/>
          <w:sz w:val="32"/>
          <w:szCs w:val="32"/>
          <w:u w:val="none"/>
          <w:lang w:val="ru-RU"/>
        </w:rPr>
      </w:pPr>
    </w:p>
    <w:p>
      <w:pPr>
        <w:pStyle w:val="11"/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 w:val="0"/>
        <w:autoSpaceDN w:val="0"/>
        <w:bidi w:val="0"/>
        <w:adjustRightInd w:val="0"/>
        <w:snapToGrid/>
        <w:jc w:val="right"/>
        <w:textAlignment w:val="auto"/>
        <w:outlineLvl w:val="4"/>
        <w:rPr>
          <w:rFonts w:ascii="Times New Roman" w:hAnsi="Times New Roman" w:cs="Times New Roman"/>
          <w:b/>
          <w:bCs/>
          <w:sz w:val="32"/>
          <w:szCs w:val="32"/>
          <w:lang w:val="ru-RU"/>
        </w:rPr>
      </w:pPr>
      <w:r>
        <w:rPr>
          <w:rFonts w:hint="default" w:ascii="Times New Roman" w:hAnsi="Times New Roman" w:cs="Times New Roman"/>
          <w:b/>
          <w:bCs/>
          <w:sz w:val="32"/>
          <w:szCs w:val="32"/>
          <w:lang w:val="ru-RU"/>
        </w:rPr>
        <w:t>«</w:t>
      </w:r>
      <w:r>
        <w:rPr>
          <w:rFonts w:ascii="Times New Roman" w:hAnsi="Times New Roman" w:cs="Times New Roman"/>
          <w:b/>
          <w:bCs/>
          <w:sz w:val="32"/>
          <w:szCs w:val="32"/>
          <w:lang w:val="ru-RU"/>
        </w:rPr>
        <w:t>Таблица 2</w:t>
      </w:r>
    </w:p>
    <w:p>
      <w:pPr>
        <w:pStyle w:val="11"/>
        <w:wordWrap/>
        <w:jc w:val="left"/>
        <w:outlineLvl w:val="4"/>
        <w:rPr>
          <w:rFonts w:ascii="Times New Roman" w:hAnsi="Times New Roman" w:cs="Times New Roman"/>
          <w:sz w:val="28"/>
          <w:szCs w:val="28"/>
          <w:lang w:val="ru-RU"/>
        </w:rPr>
      </w:pPr>
    </w:p>
    <w:p>
      <w:pPr>
        <w:pStyle w:val="13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jc w:val="center"/>
        <w:textAlignment w:val="auto"/>
        <w:rPr>
          <w:rFonts w:hint="default" w:ascii="Times New Roman" w:hAnsi="Times New Roman" w:cs="Times New Roman"/>
          <w:sz w:val="32"/>
          <w:szCs w:val="32"/>
        </w:rPr>
      </w:pPr>
      <w:r>
        <w:rPr>
          <w:rFonts w:hint="default" w:ascii="Times New Roman" w:hAnsi="Times New Roman" w:cs="Times New Roman"/>
          <w:sz w:val="32"/>
          <w:szCs w:val="32"/>
        </w:rPr>
        <w:t>Размеры расч</w:t>
      </w:r>
      <w:r>
        <w:rPr>
          <w:rFonts w:hint="default" w:ascii="Times New Roman" w:hAnsi="Times New Roman" w:cs="Times New Roman"/>
          <w:sz w:val="32"/>
          <w:szCs w:val="32"/>
          <w:lang w:val="ru-RU"/>
        </w:rPr>
        <w:t>ё</w:t>
      </w:r>
      <w:r>
        <w:rPr>
          <w:rFonts w:hint="default" w:ascii="Times New Roman" w:hAnsi="Times New Roman" w:cs="Times New Roman"/>
          <w:sz w:val="32"/>
          <w:szCs w:val="32"/>
        </w:rPr>
        <w:t>тных нормативов за</w:t>
      </w:r>
      <w:r>
        <w:rPr>
          <w:rFonts w:hint="default" w:ascii="Times New Roman" w:hAnsi="Times New Roman" w:cs="Times New Roman"/>
          <w:sz w:val="32"/>
          <w:szCs w:val="32"/>
          <w:lang w:val="ru-RU"/>
        </w:rPr>
        <w:t xml:space="preserve"> </w:t>
      </w:r>
      <w:r>
        <w:rPr>
          <w:rFonts w:hint="default" w:ascii="Times New Roman" w:hAnsi="Times New Roman" w:cs="Times New Roman"/>
          <w:sz w:val="32"/>
          <w:szCs w:val="32"/>
        </w:rPr>
        <w:t>подготовку одного занимающегося</w:t>
      </w:r>
    </w:p>
    <w:p>
      <w:pPr>
        <w:pStyle w:val="13"/>
        <w:jc w:val="left"/>
        <w:rPr>
          <w:rFonts w:hint="default" w:ascii="Times New Roman" w:hAnsi="Times New Roman" w:cs="Times New Roman"/>
          <w:b w:val="0"/>
          <w:bCs/>
          <w:sz w:val="28"/>
          <w:szCs w:val="28"/>
        </w:rPr>
      </w:pPr>
    </w:p>
    <w:tbl>
      <w:tblPr>
        <w:tblStyle w:val="3"/>
        <w:tblW w:w="995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999"/>
        <w:gridCol w:w="2484"/>
        <w:gridCol w:w="912"/>
        <w:gridCol w:w="972"/>
        <w:gridCol w:w="158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999" w:type="dxa"/>
            <w:vMerge w:val="restart"/>
            <w:vAlign w:val="center"/>
          </w:tcPr>
          <w:p>
            <w:pPr>
              <w:pStyle w:val="11"/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Этап подготовки</w:t>
            </w:r>
          </w:p>
        </w:tc>
        <w:tc>
          <w:tcPr>
            <w:tcW w:w="2484" w:type="dxa"/>
            <w:vMerge w:val="restart"/>
            <w:vAlign w:val="center"/>
          </w:tcPr>
          <w:p>
            <w:pPr>
              <w:pStyle w:val="11"/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Период</w:t>
            </w:r>
          </w:p>
        </w:tc>
        <w:tc>
          <w:tcPr>
            <w:tcW w:w="3473" w:type="dxa"/>
            <w:gridSpan w:val="3"/>
            <w:vAlign w:val="center"/>
          </w:tcPr>
          <w:p>
            <w:pPr>
              <w:pStyle w:val="11"/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Расч</w:t>
            </w: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>ё</w:t>
            </w:r>
            <w:r>
              <w:rPr>
                <w:rFonts w:hint="default" w:ascii="Times New Roman" w:hAnsi="Times New Roman" w:cs="Times New Roman"/>
                <w:sz w:val="28"/>
                <w:szCs w:val="28"/>
              </w:rPr>
              <w:t>тный норматив за подготовку одного занимающегося, 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999" w:type="dxa"/>
            <w:vMerge w:val="continue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84" w:type="dxa"/>
            <w:vMerge w:val="continue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73" w:type="dxa"/>
            <w:gridSpan w:val="3"/>
            <w:vAlign w:val="center"/>
          </w:tcPr>
          <w:p>
            <w:pPr>
              <w:pStyle w:val="11"/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Группы видов спорта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999" w:type="dxa"/>
            <w:vMerge w:val="continue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84" w:type="dxa"/>
            <w:vMerge w:val="continue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12" w:type="dxa"/>
            <w:vAlign w:val="center"/>
          </w:tcPr>
          <w:p>
            <w:pPr>
              <w:pStyle w:val="11"/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I</w:t>
            </w:r>
          </w:p>
        </w:tc>
        <w:tc>
          <w:tcPr>
            <w:tcW w:w="972" w:type="dxa"/>
            <w:vAlign w:val="center"/>
          </w:tcPr>
          <w:p>
            <w:pPr>
              <w:pStyle w:val="11"/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II</w:t>
            </w:r>
          </w:p>
        </w:tc>
        <w:tc>
          <w:tcPr>
            <w:tcW w:w="1589" w:type="dxa"/>
            <w:vAlign w:val="center"/>
          </w:tcPr>
          <w:p>
            <w:pPr>
              <w:pStyle w:val="11"/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III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999" w:type="dxa"/>
            <w:tcBorders>
              <w:bottom w:val="nil"/>
            </w:tcBorders>
            <w:vAlign w:val="center"/>
          </w:tcPr>
          <w:p>
            <w:pPr>
              <w:pStyle w:val="11"/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Спортивно-оздоровительный этап; проведение занятий физкультурно-спортивной направленности по месту проживания граждан</w:t>
            </w:r>
          </w:p>
        </w:tc>
        <w:tc>
          <w:tcPr>
            <w:tcW w:w="2484" w:type="dxa"/>
            <w:tcBorders>
              <w:bottom w:val="nil"/>
            </w:tcBorders>
            <w:vAlign w:val="center"/>
          </w:tcPr>
          <w:p>
            <w:pPr>
              <w:pStyle w:val="11"/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Весь период</w:t>
            </w:r>
          </w:p>
        </w:tc>
        <w:tc>
          <w:tcPr>
            <w:tcW w:w="912" w:type="dxa"/>
            <w:tcBorders>
              <w:bottom w:val="nil"/>
            </w:tcBorders>
            <w:vAlign w:val="center"/>
          </w:tcPr>
          <w:p>
            <w:pPr>
              <w:pStyle w:val="11"/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2,2</w:t>
            </w:r>
          </w:p>
        </w:tc>
        <w:tc>
          <w:tcPr>
            <w:tcW w:w="972" w:type="dxa"/>
            <w:tcBorders>
              <w:bottom w:val="nil"/>
            </w:tcBorders>
            <w:vAlign w:val="center"/>
          </w:tcPr>
          <w:p>
            <w:pPr>
              <w:pStyle w:val="11"/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2,2</w:t>
            </w:r>
          </w:p>
        </w:tc>
        <w:tc>
          <w:tcPr>
            <w:tcW w:w="1589" w:type="dxa"/>
            <w:tcBorders>
              <w:bottom w:val="nil"/>
            </w:tcBorders>
            <w:vAlign w:val="center"/>
          </w:tcPr>
          <w:p>
            <w:pPr>
              <w:pStyle w:val="11"/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2,2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999" w:type="dxa"/>
            <w:vMerge w:val="restart"/>
            <w:vAlign w:val="center"/>
          </w:tcPr>
          <w:p>
            <w:pPr>
              <w:pStyle w:val="11"/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Этап начальной подготовки</w:t>
            </w:r>
          </w:p>
        </w:tc>
        <w:tc>
          <w:tcPr>
            <w:tcW w:w="2484" w:type="dxa"/>
            <w:vAlign w:val="center"/>
          </w:tcPr>
          <w:p>
            <w:pPr>
              <w:pStyle w:val="11"/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До 1 года</w:t>
            </w:r>
          </w:p>
        </w:tc>
        <w:tc>
          <w:tcPr>
            <w:tcW w:w="912" w:type="dxa"/>
            <w:vAlign w:val="center"/>
          </w:tcPr>
          <w:p>
            <w:pPr>
              <w:pStyle w:val="11"/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972" w:type="dxa"/>
            <w:vAlign w:val="center"/>
          </w:tcPr>
          <w:p>
            <w:pPr>
              <w:pStyle w:val="11"/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589" w:type="dxa"/>
            <w:vAlign w:val="center"/>
          </w:tcPr>
          <w:p>
            <w:pPr>
              <w:pStyle w:val="11"/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999" w:type="dxa"/>
            <w:vMerge w:val="continue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84" w:type="dxa"/>
            <w:vAlign w:val="center"/>
          </w:tcPr>
          <w:p>
            <w:pPr>
              <w:pStyle w:val="11"/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Свыше 1 года</w:t>
            </w:r>
          </w:p>
        </w:tc>
        <w:tc>
          <w:tcPr>
            <w:tcW w:w="912" w:type="dxa"/>
            <w:vAlign w:val="center"/>
          </w:tcPr>
          <w:p>
            <w:pPr>
              <w:pStyle w:val="11"/>
              <w:jc w:val="center"/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972" w:type="dxa"/>
            <w:vAlign w:val="center"/>
          </w:tcPr>
          <w:p>
            <w:pPr>
              <w:pStyle w:val="11"/>
              <w:jc w:val="center"/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589" w:type="dxa"/>
            <w:vAlign w:val="center"/>
          </w:tcPr>
          <w:p>
            <w:pPr>
              <w:pStyle w:val="11"/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999" w:type="dxa"/>
            <w:vMerge w:val="restart"/>
            <w:vAlign w:val="center"/>
          </w:tcPr>
          <w:p>
            <w:pPr>
              <w:pStyle w:val="11"/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Тренировочный этап (этап спортивной специализации)</w:t>
            </w:r>
          </w:p>
        </w:tc>
        <w:tc>
          <w:tcPr>
            <w:tcW w:w="2484" w:type="dxa"/>
            <w:vAlign w:val="center"/>
          </w:tcPr>
          <w:p>
            <w:pPr>
              <w:pStyle w:val="11"/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До 2 лет (начальная специализация)</w:t>
            </w:r>
          </w:p>
        </w:tc>
        <w:tc>
          <w:tcPr>
            <w:tcW w:w="912" w:type="dxa"/>
            <w:vAlign w:val="center"/>
          </w:tcPr>
          <w:p>
            <w:pPr>
              <w:pStyle w:val="11"/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972" w:type="dxa"/>
            <w:vAlign w:val="center"/>
          </w:tcPr>
          <w:p>
            <w:pPr>
              <w:pStyle w:val="11"/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589" w:type="dxa"/>
            <w:vAlign w:val="center"/>
          </w:tcPr>
          <w:p>
            <w:pPr>
              <w:pStyle w:val="11"/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999" w:type="dxa"/>
            <w:vMerge w:val="continue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84" w:type="dxa"/>
            <w:vAlign w:val="center"/>
          </w:tcPr>
          <w:p>
            <w:pPr>
              <w:pStyle w:val="11"/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Свыше 2 лет (углубленная специализация)</w:t>
            </w:r>
          </w:p>
        </w:tc>
        <w:tc>
          <w:tcPr>
            <w:tcW w:w="912" w:type="dxa"/>
            <w:vAlign w:val="center"/>
          </w:tcPr>
          <w:p>
            <w:pPr>
              <w:pStyle w:val="11"/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972" w:type="dxa"/>
            <w:vAlign w:val="center"/>
          </w:tcPr>
          <w:p>
            <w:pPr>
              <w:pStyle w:val="11"/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589" w:type="dxa"/>
            <w:vAlign w:val="center"/>
          </w:tcPr>
          <w:p>
            <w:pPr>
              <w:pStyle w:val="11"/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11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999" w:type="dxa"/>
            <w:vMerge w:val="restart"/>
            <w:vAlign w:val="center"/>
          </w:tcPr>
          <w:p>
            <w:pPr>
              <w:pStyle w:val="11"/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Этап совершенствования спортивного мастерства (ССМ)</w:t>
            </w:r>
          </w:p>
        </w:tc>
        <w:tc>
          <w:tcPr>
            <w:tcW w:w="2484" w:type="dxa"/>
            <w:vAlign w:val="center"/>
          </w:tcPr>
          <w:p>
            <w:pPr>
              <w:pStyle w:val="11"/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До 1 года</w:t>
            </w:r>
          </w:p>
        </w:tc>
        <w:tc>
          <w:tcPr>
            <w:tcW w:w="912" w:type="dxa"/>
            <w:vAlign w:val="center"/>
          </w:tcPr>
          <w:p>
            <w:pPr>
              <w:pStyle w:val="11"/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972" w:type="dxa"/>
            <w:vAlign w:val="center"/>
          </w:tcPr>
          <w:p>
            <w:pPr>
              <w:pStyle w:val="11"/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1589" w:type="dxa"/>
            <w:vAlign w:val="center"/>
          </w:tcPr>
          <w:p>
            <w:pPr>
              <w:pStyle w:val="11"/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18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999" w:type="dxa"/>
            <w:vMerge w:val="continue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84" w:type="dxa"/>
            <w:vAlign w:val="center"/>
          </w:tcPr>
          <w:p>
            <w:pPr>
              <w:pStyle w:val="11"/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Свыше 1 года</w:t>
            </w:r>
          </w:p>
        </w:tc>
        <w:tc>
          <w:tcPr>
            <w:tcW w:w="912" w:type="dxa"/>
            <w:vAlign w:val="center"/>
          </w:tcPr>
          <w:p>
            <w:pPr>
              <w:pStyle w:val="11"/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39</w:t>
            </w:r>
          </w:p>
        </w:tc>
        <w:tc>
          <w:tcPr>
            <w:tcW w:w="972" w:type="dxa"/>
            <w:vAlign w:val="center"/>
          </w:tcPr>
          <w:p>
            <w:pPr>
              <w:pStyle w:val="11"/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1589" w:type="dxa"/>
            <w:vAlign w:val="center"/>
          </w:tcPr>
          <w:p>
            <w:pPr>
              <w:pStyle w:val="11"/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29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999" w:type="dxa"/>
            <w:vAlign w:val="center"/>
          </w:tcPr>
          <w:p>
            <w:pPr>
              <w:pStyle w:val="11"/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Этап высшего спортивного мастерства (ВСМ)</w:t>
            </w:r>
          </w:p>
        </w:tc>
        <w:tc>
          <w:tcPr>
            <w:tcW w:w="2484" w:type="dxa"/>
            <w:vAlign w:val="center"/>
          </w:tcPr>
          <w:p>
            <w:pPr>
              <w:pStyle w:val="11"/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Весь период</w:t>
            </w:r>
          </w:p>
        </w:tc>
        <w:tc>
          <w:tcPr>
            <w:tcW w:w="912" w:type="dxa"/>
            <w:vAlign w:val="center"/>
          </w:tcPr>
          <w:p>
            <w:pPr>
              <w:pStyle w:val="11"/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972" w:type="dxa"/>
            <w:vAlign w:val="center"/>
          </w:tcPr>
          <w:p>
            <w:pPr>
              <w:pStyle w:val="11"/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45</w:t>
            </w:r>
          </w:p>
        </w:tc>
        <w:tc>
          <w:tcPr>
            <w:tcW w:w="1589" w:type="dxa"/>
            <w:vAlign w:val="center"/>
          </w:tcPr>
          <w:p>
            <w:pPr>
              <w:pStyle w:val="11"/>
              <w:jc w:val="center"/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40</w:t>
            </w: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>».</w:t>
            </w:r>
          </w:p>
        </w:tc>
      </w:tr>
    </w:tbl>
    <w:p>
      <w:pPr>
        <w:pStyle w:val="11"/>
        <w:jc w:val="left"/>
        <w:outlineLvl w:val="4"/>
        <w:rPr>
          <w:rFonts w:ascii="Times New Roman" w:hAnsi="Times New Roman" w:cs="Times New Roman"/>
          <w:sz w:val="28"/>
          <w:szCs w:val="28"/>
        </w:rPr>
      </w:pPr>
    </w:p>
    <w:p>
      <w:pPr>
        <w:pStyle w:val="11"/>
        <w:jc w:val="left"/>
        <w:outlineLvl w:val="4"/>
        <w:rPr>
          <w:rFonts w:ascii="Times New Roman" w:hAnsi="Times New Roman" w:cs="Times New Roman"/>
          <w:sz w:val="28"/>
          <w:szCs w:val="28"/>
        </w:rPr>
      </w:pPr>
    </w:p>
    <w:p>
      <w:pPr>
        <w:pStyle w:val="11"/>
        <w:jc w:val="left"/>
        <w:outlineLvl w:val="4"/>
        <w:rPr>
          <w:rFonts w:ascii="Times New Roman" w:hAnsi="Times New Roman" w:cs="Times New Roman"/>
          <w:sz w:val="28"/>
          <w:szCs w:val="28"/>
        </w:rPr>
      </w:pPr>
    </w:p>
    <w:p>
      <w:pPr>
        <w:pStyle w:val="11"/>
        <w:jc w:val="left"/>
        <w:outlineLvl w:val="4"/>
        <w:rPr>
          <w:rFonts w:ascii="Times New Roman" w:hAnsi="Times New Roman" w:cs="Times New Roman"/>
          <w:sz w:val="28"/>
          <w:szCs w:val="28"/>
        </w:rPr>
      </w:pPr>
    </w:p>
    <w:p>
      <w:pPr>
        <w:pStyle w:val="11"/>
        <w:jc w:val="left"/>
        <w:outlineLvl w:val="4"/>
        <w:rPr>
          <w:rFonts w:ascii="Times New Roman" w:hAnsi="Times New Roman" w:cs="Times New Roman"/>
          <w:sz w:val="28"/>
          <w:szCs w:val="28"/>
        </w:rPr>
      </w:pPr>
    </w:p>
    <w:p>
      <w:pPr>
        <w:pStyle w:val="11"/>
        <w:jc w:val="left"/>
        <w:outlineLvl w:val="4"/>
        <w:rPr>
          <w:rFonts w:ascii="Times New Roman" w:hAnsi="Times New Roman" w:cs="Times New Roman"/>
          <w:sz w:val="28"/>
          <w:szCs w:val="28"/>
        </w:rPr>
      </w:pPr>
    </w:p>
    <w:p>
      <w:pPr>
        <w:pStyle w:val="11"/>
        <w:jc w:val="left"/>
        <w:outlineLvl w:val="4"/>
        <w:rPr>
          <w:rFonts w:ascii="Times New Roman" w:hAnsi="Times New Roman" w:cs="Times New Roman"/>
          <w:sz w:val="28"/>
          <w:szCs w:val="28"/>
        </w:rPr>
      </w:pPr>
    </w:p>
    <w:p>
      <w:pPr>
        <w:pStyle w:val="11"/>
        <w:jc w:val="left"/>
        <w:outlineLvl w:val="4"/>
        <w:rPr>
          <w:rFonts w:ascii="Times New Roman" w:hAnsi="Times New Roman" w:cs="Times New Roman"/>
          <w:sz w:val="28"/>
          <w:szCs w:val="28"/>
        </w:rPr>
      </w:pPr>
    </w:p>
    <w:p>
      <w:pPr>
        <w:pStyle w:val="11"/>
        <w:jc w:val="left"/>
        <w:outlineLvl w:val="4"/>
        <w:rPr>
          <w:rFonts w:ascii="Times New Roman" w:hAnsi="Times New Roman" w:cs="Times New Roman"/>
          <w:sz w:val="28"/>
          <w:szCs w:val="28"/>
        </w:rPr>
      </w:pPr>
    </w:p>
    <w:p>
      <w:pPr>
        <w:pStyle w:val="11"/>
        <w:jc w:val="left"/>
        <w:outlineLvl w:val="4"/>
        <w:rPr>
          <w:rFonts w:ascii="Times New Roman" w:hAnsi="Times New Roman" w:cs="Times New Roman"/>
          <w:sz w:val="28"/>
          <w:szCs w:val="28"/>
        </w:rPr>
      </w:pPr>
    </w:p>
    <w:p>
      <w:pPr>
        <w:pStyle w:val="11"/>
        <w:jc w:val="left"/>
        <w:outlineLvl w:val="4"/>
        <w:rPr>
          <w:rFonts w:ascii="Times New Roman" w:hAnsi="Times New Roman" w:cs="Times New Roman"/>
          <w:sz w:val="28"/>
          <w:szCs w:val="28"/>
        </w:rPr>
      </w:pPr>
    </w:p>
    <w:p>
      <w:pPr>
        <w:pStyle w:val="11"/>
        <w:jc w:val="left"/>
        <w:outlineLvl w:val="4"/>
        <w:rPr>
          <w:rFonts w:ascii="Times New Roman" w:hAnsi="Times New Roman" w:cs="Times New Roman"/>
          <w:sz w:val="28"/>
          <w:szCs w:val="28"/>
        </w:rPr>
      </w:pPr>
    </w:p>
    <w:p>
      <w:pPr>
        <w:pStyle w:val="23"/>
        <w:keepNext w:val="0"/>
        <w:keepLines w:val="0"/>
        <w:pageBreakBefore w:val="0"/>
        <w:kinsoku/>
        <w:wordWrap/>
        <w:overflowPunct/>
        <w:topLinePunct w:val="0"/>
        <w:autoSpaceDE/>
        <w:bidi w:val="0"/>
        <w:adjustRightInd/>
        <w:snapToGrid/>
        <w:jc w:val="right"/>
        <w:rPr>
          <w:rFonts w:hint="default" w:ascii="Times New Roman" w:hAnsi="Times New Roman" w:cs="Times New Roman"/>
          <w:b/>
          <w:bCs/>
          <w:sz w:val="32"/>
          <w:szCs w:val="32"/>
          <w:lang w:val="ru-RU"/>
        </w:rPr>
      </w:pPr>
      <w:r>
        <w:rPr>
          <w:rFonts w:hint="default" w:ascii="Times New Roman" w:hAnsi="Times New Roman" w:cs="Times New Roman"/>
          <w:b/>
          <w:bCs/>
          <w:sz w:val="32"/>
          <w:szCs w:val="32"/>
        </w:rPr>
        <w:t>Приложение №</w:t>
      </w:r>
      <w:r>
        <w:rPr>
          <w:rFonts w:hint="default" w:ascii="Times New Roman" w:hAnsi="Times New Roman" w:cs="Times New Roman"/>
          <w:b/>
          <w:bCs/>
          <w:sz w:val="32"/>
          <w:szCs w:val="32"/>
          <w:lang w:val="ru-RU"/>
        </w:rPr>
        <w:t xml:space="preserve"> </w:t>
      </w:r>
      <w:r>
        <w:rPr>
          <w:rFonts w:hint="default" w:cs="Times New Roman"/>
          <w:b/>
          <w:bCs/>
          <w:sz w:val="32"/>
          <w:szCs w:val="32"/>
          <w:lang w:val="ru-RU"/>
        </w:rPr>
        <w:t>2</w:t>
      </w:r>
    </w:p>
    <w:p>
      <w:pPr>
        <w:pStyle w:val="23"/>
        <w:keepNext w:val="0"/>
        <w:keepLines w:val="0"/>
        <w:pageBreakBefore w:val="0"/>
        <w:kinsoku/>
        <w:wordWrap/>
        <w:overflowPunct/>
        <w:topLinePunct w:val="0"/>
        <w:autoSpaceDE/>
        <w:bidi w:val="0"/>
        <w:adjustRightInd/>
        <w:snapToGrid/>
        <w:jc w:val="right"/>
        <w:rPr>
          <w:rFonts w:hint="default" w:ascii="Times New Roman" w:hAnsi="Times New Roman" w:cs="Times New Roman"/>
          <w:b/>
          <w:bCs/>
          <w:sz w:val="32"/>
          <w:szCs w:val="32"/>
        </w:rPr>
      </w:pPr>
      <w:r>
        <w:rPr>
          <w:rFonts w:hint="default" w:ascii="Times New Roman" w:hAnsi="Times New Roman" w:cs="Times New Roman"/>
          <w:b/>
          <w:bCs/>
          <w:sz w:val="32"/>
          <w:szCs w:val="32"/>
        </w:rPr>
        <w:t>к постановлению администрации</w:t>
      </w:r>
    </w:p>
    <w:p>
      <w:pPr>
        <w:pStyle w:val="23"/>
        <w:keepNext w:val="0"/>
        <w:keepLines w:val="0"/>
        <w:pageBreakBefore w:val="0"/>
        <w:kinsoku/>
        <w:wordWrap/>
        <w:overflowPunct/>
        <w:topLinePunct w:val="0"/>
        <w:autoSpaceDE/>
        <w:bidi w:val="0"/>
        <w:adjustRightInd/>
        <w:snapToGrid/>
        <w:jc w:val="right"/>
        <w:rPr>
          <w:rFonts w:hint="default" w:ascii="Times New Roman" w:hAnsi="Times New Roman" w:cs="Times New Roman"/>
          <w:b/>
          <w:bCs/>
          <w:sz w:val="32"/>
          <w:szCs w:val="32"/>
        </w:rPr>
      </w:pPr>
      <w:r>
        <w:rPr>
          <w:rFonts w:hint="default" w:ascii="Times New Roman" w:hAnsi="Times New Roman" w:cs="Times New Roman"/>
          <w:b/>
          <w:bCs/>
          <w:sz w:val="32"/>
          <w:szCs w:val="32"/>
        </w:rPr>
        <w:t>Валуйского городского округа</w:t>
      </w:r>
    </w:p>
    <w:p>
      <w:pPr>
        <w:keepNext w:val="0"/>
        <w:keepLines w:val="0"/>
        <w:pageBreakBefore w:val="0"/>
        <w:widowControl w:val="0"/>
        <w:tabs>
          <w:tab w:val="left" w:pos="1134"/>
        </w:tabs>
        <w:kinsoku/>
        <w:wordWrap/>
        <w:overflowPunct/>
        <w:topLinePunct w:val="0"/>
        <w:autoSpaceDE/>
        <w:autoSpaceDN/>
        <w:bidi w:val="0"/>
        <w:adjustRightInd/>
        <w:snapToGrid/>
        <w:ind w:right="0" w:rightChars="0" w:firstLine="400" w:firstLineChars="125"/>
        <w:jc w:val="right"/>
        <w:textAlignment w:val="auto"/>
        <w:rPr>
          <w:rFonts w:hint="default" w:ascii="Times New Roman" w:hAnsi="Times New Roman" w:cs="Times New Roman"/>
          <w:b/>
          <w:bCs/>
          <w:sz w:val="32"/>
          <w:szCs w:val="32"/>
          <w:u w:val="none"/>
          <w:lang w:val="ru-RU"/>
        </w:rPr>
      </w:pPr>
      <w:r>
        <w:rPr>
          <w:rFonts w:hint="default" w:ascii="Times New Roman" w:hAnsi="Times New Roman" w:cs="Times New Roman"/>
          <w:b/>
          <w:bCs/>
          <w:sz w:val="32"/>
          <w:szCs w:val="32"/>
        </w:rPr>
        <w:t xml:space="preserve">от </w:t>
      </w:r>
      <w:r>
        <w:rPr>
          <w:rFonts w:hint="default" w:ascii="Times New Roman" w:hAnsi="Times New Roman" w:cs="Times New Roman"/>
          <w:b/>
          <w:bCs/>
          <w:sz w:val="32"/>
          <w:szCs w:val="32"/>
          <w:u w:val="none"/>
          <w:lang w:val="ru-RU"/>
        </w:rPr>
        <w:t xml:space="preserve">30 декабря </w:t>
      </w:r>
      <w:r>
        <w:rPr>
          <w:rFonts w:hint="default" w:ascii="Times New Roman" w:hAnsi="Times New Roman" w:cs="Times New Roman"/>
          <w:b/>
          <w:bCs/>
          <w:sz w:val="32"/>
          <w:szCs w:val="32"/>
          <w:u w:val="none"/>
        </w:rPr>
        <w:t>20</w:t>
      </w:r>
      <w:r>
        <w:rPr>
          <w:rFonts w:hint="default" w:ascii="Times New Roman" w:hAnsi="Times New Roman" w:cs="Times New Roman"/>
          <w:b/>
          <w:bCs/>
          <w:sz w:val="32"/>
          <w:szCs w:val="32"/>
          <w:u w:val="none"/>
          <w:lang w:val="ru-RU"/>
        </w:rPr>
        <w:t>21</w:t>
      </w:r>
      <w:r>
        <w:rPr>
          <w:rFonts w:hint="default" w:ascii="Times New Roman" w:hAnsi="Times New Roman" w:cs="Times New Roman"/>
          <w:b/>
          <w:bCs/>
          <w:sz w:val="32"/>
          <w:szCs w:val="32"/>
          <w:u w:val="none"/>
        </w:rPr>
        <w:t xml:space="preserve"> г</w:t>
      </w:r>
      <w:r>
        <w:rPr>
          <w:rFonts w:hint="default" w:ascii="Times New Roman" w:hAnsi="Times New Roman" w:cs="Times New Roman"/>
          <w:b/>
          <w:bCs/>
          <w:sz w:val="32"/>
          <w:szCs w:val="32"/>
          <w:u w:val="none"/>
          <w:lang w:val="ru-RU"/>
        </w:rPr>
        <w:t>ода</w:t>
      </w:r>
      <w:r>
        <w:rPr>
          <w:rFonts w:hint="default" w:ascii="Times New Roman" w:hAnsi="Times New Roman" w:cs="Times New Roman"/>
          <w:b/>
          <w:bCs/>
          <w:sz w:val="32"/>
          <w:szCs w:val="32"/>
          <w:u w:val="none"/>
        </w:rPr>
        <w:t xml:space="preserve"> №</w:t>
      </w:r>
      <w:r>
        <w:rPr>
          <w:rFonts w:hint="default" w:ascii="Times New Roman" w:hAnsi="Times New Roman" w:cs="Times New Roman"/>
          <w:b/>
          <w:bCs/>
          <w:sz w:val="32"/>
          <w:szCs w:val="32"/>
          <w:u w:val="none"/>
          <w:lang w:val="ru-RU"/>
        </w:rPr>
        <w:t xml:space="preserve"> 2031</w:t>
      </w:r>
    </w:p>
    <w:p>
      <w:pPr>
        <w:keepNext w:val="0"/>
        <w:keepLines w:val="0"/>
        <w:pageBreakBefore w:val="0"/>
        <w:widowControl w:val="0"/>
        <w:tabs>
          <w:tab w:val="left" w:pos="1134"/>
        </w:tabs>
        <w:kinsoku/>
        <w:wordWrap/>
        <w:overflowPunct/>
        <w:topLinePunct w:val="0"/>
        <w:autoSpaceDE/>
        <w:autoSpaceDN/>
        <w:bidi w:val="0"/>
        <w:adjustRightInd/>
        <w:snapToGrid/>
        <w:ind w:right="0" w:rightChars="0" w:firstLine="400" w:firstLineChars="125"/>
        <w:jc w:val="right"/>
        <w:textAlignment w:val="auto"/>
        <w:rPr>
          <w:rFonts w:hint="default" w:ascii="Times New Roman" w:hAnsi="Times New Roman" w:cs="Times New Roman"/>
          <w:b/>
          <w:bCs/>
          <w:sz w:val="32"/>
          <w:szCs w:val="32"/>
          <w:u w:val="none"/>
          <w:lang w:val="ru-RU"/>
        </w:rPr>
      </w:pPr>
    </w:p>
    <w:p>
      <w:pPr>
        <w:pStyle w:val="11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jc w:val="right"/>
        <w:textAlignment w:val="auto"/>
        <w:outlineLvl w:val="4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«Таблица № 8</w:t>
      </w:r>
    </w:p>
    <w:p>
      <w:pPr>
        <w:pStyle w:val="11"/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pStyle w:val="11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jc w:val="center"/>
        <w:textAlignment w:val="auto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Должностные оклады руководителей учреждения</w:t>
      </w:r>
    </w:p>
    <w:p>
      <w:pPr>
        <w:pStyle w:val="11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3"/>
        <w:tblW w:w="10059" w:type="dxa"/>
        <w:tblInd w:w="91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14"/>
        <w:gridCol w:w="4589"/>
        <w:gridCol w:w="1077"/>
        <w:gridCol w:w="1090"/>
        <w:gridCol w:w="1115"/>
        <w:gridCol w:w="1174"/>
      </w:tblGrid>
      <w:tr>
        <w:trPr>
          <w:trHeight w:val="341" w:hRule="atLeast"/>
        </w:trPr>
        <w:tc>
          <w:tcPr>
            <w:tcW w:w="101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b/>
                <w:color w:val="000000"/>
                <w:sz w:val="28"/>
                <w:szCs w:val="28"/>
              </w:rPr>
              <w:t>№ п/п</w:t>
            </w:r>
          </w:p>
        </w:tc>
        <w:tc>
          <w:tcPr>
            <w:tcW w:w="458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b/>
                <w:color w:val="000000"/>
                <w:sz w:val="28"/>
                <w:szCs w:val="28"/>
              </w:rPr>
              <w:t>Наименование должности и требования к квалификации</w:t>
            </w:r>
          </w:p>
        </w:tc>
        <w:tc>
          <w:tcPr>
            <w:tcW w:w="445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b/>
                <w:color w:val="000000"/>
                <w:sz w:val="28"/>
                <w:szCs w:val="28"/>
              </w:rPr>
              <w:t>Должностной оклад, руб.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4" w:hRule="atLeast"/>
        </w:trPr>
        <w:tc>
          <w:tcPr>
            <w:tcW w:w="101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default" w:ascii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458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default" w:ascii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445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b/>
                <w:color w:val="000000"/>
                <w:sz w:val="28"/>
                <w:szCs w:val="28"/>
              </w:rPr>
              <w:t>Группа по оплате труда руководителей</w:t>
            </w:r>
          </w:p>
        </w:tc>
      </w:tr>
      <w:tr>
        <w:trPr>
          <w:trHeight w:val="341" w:hRule="atLeast"/>
        </w:trPr>
        <w:tc>
          <w:tcPr>
            <w:tcW w:w="101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default" w:ascii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458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default" w:ascii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0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b/>
                <w:color w:val="000000"/>
                <w:sz w:val="28"/>
                <w:szCs w:val="28"/>
              </w:rPr>
              <w:t>I</w:t>
            </w:r>
          </w:p>
        </w:tc>
        <w:tc>
          <w:tcPr>
            <w:tcW w:w="10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b/>
                <w:color w:val="000000"/>
                <w:sz w:val="28"/>
                <w:szCs w:val="28"/>
              </w:rPr>
              <w:t>II</w:t>
            </w:r>
          </w:p>
        </w:tc>
        <w:tc>
          <w:tcPr>
            <w:tcW w:w="11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b/>
                <w:color w:val="000000"/>
                <w:sz w:val="28"/>
                <w:szCs w:val="28"/>
              </w:rPr>
              <w:t>III</w:t>
            </w:r>
          </w:p>
        </w:tc>
        <w:tc>
          <w:tcPr>
            <w:tcW w:w="11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b/>
                <w:color w:val="000000"/>
                <w:sz w:val="28"/>
                <w:szCs w:val="28"/>
              </w:rPr>
              <w:t>IV</w:t>
            </w:r>
          </w:p>
        </w:tc>
      </w:tr>
      <w:tr>
        <w:trPr>
          <w:trHeight w:val="710" w:hRule="atLeast"/>
        </w:trPr>
        <w:tc>
          <w:tcPr>
            <w:tcW w:w="1014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hint="default"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8"/>
                <w:szCs w:val="28"/>
              </w:rPr>
              <w:t>1.</w:t>
            </w:r>
          </w:p>
        </w:tc>
        <w:tc>
          <w:tcPr>
            <w:tcW w:w="45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both"/>
              <w:rPr>
                <w:rFonts w:hint="default" w:ascii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8"/>
                <w:szCs w:val="28"/>
              </w:rPr>
              <w:t>Директор</w:t>
            </w:r>
            <w:r>
              <w:rPr>
                <w:rFonts w:hint="default" w:ascii="Times New Roman" w:hAnsi="Times New Roman" w:cs="Times New Roman"/>
                <w:color w:val="000000"/>
                <w:sz w:val="28"/>
                <w:szCs w:val="28"/>
                <w:lang w:val="en-US"/>
              </w:rPr>
              <w:t>:</w:t>
            </w:r>
          </w:p>
        </w:tc>
        <w:tc>
          <w:tcPr>
            <w:tcW w:w="10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0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1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>
        <w:trPr>
          <w:trHeight w:val="674" w:hRule="atLeast"/>
        </w:trPr>
        <w:tc>
          <w:tcPr>
            <w:tcW w:w="101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hint="default"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5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both"/>
              <w:rPr>
                <w:rFonts w:hint="default"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8"/>
                <w:szCs w:val="28"/>
              </w:rPr>
              <w:t>- высшей квалификационной категории;</w:t>
            </w:r>
          </w:p>
        </w:tc>
        <w:tc>
          <w:tcPr>
            <w:tcW w:w="10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8"/>
                <w:szCs w:val="28"/>
              </w:rPr>
              <w:t>1</w:t>
            </w:r>
            <w:r>
              <w:rPr>
                <w:rFonts w:hint="default" w:ascii="Times New Roman" w:hAnsi="Times New Roman" w:cs="Times New Roman"/>
                <w:color w:val="000000"/>
                <w:sz w:val="28"/>
                <w:szCs w:val="28"/>
                <w:lang w:val="ru-RU"/>
              </w:rPr>
              <w:t>6454</w:t>
            </w:r>
          </w:p>
        </w:tc>
        <w:tc>
          <w:tcPr>
            <w:tcW w:w="10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8"/>
                <w:szCs w:val="28"/>
              </w:rPr>
              <w:t>14</w:t>
            </w:r>
            <w:r>
              <w:rPr>
                <w:rFonts w:hint="default" w:ascii="Times New Roman" w:hAnsi="Times New Roman" w:cs="Times New Roman"/>
                <w:color w:val="000000"/>
                <w:sz w:val="28"/>
                <w:szCs w:val="28"/>
                <w:lang w:val="ru-RU"/>
              </w:rPr>
              <w:t>888</w:t>
            </w:r>
          </w:p>
        </w:tc>
        <w:tc>
          <w:tcPr>
            <w:tcW w:w="11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8"/>
                <w:szCs w:val="28"/>
              </w:rPr>
              <w:t>13</w:t>
            </w:r>
            <w:r>
              <w:rPr>
                <w:rFonts w:hint="default" w:ascii="Times New Roman" w:hAnsi="Times New Roman" w:cs="Times New Roman"/>
                <w:color w:val="000000"/>
                <w:sz w:val="28"/>
                <w:szCs w:val="28"/>
                <w:lang w:val="ru-RU"/>
              </w:rPr>
              <w:t>788</w:t>
            </w:r>
          </w:p>
        </w:tc>
        <w:tc>
          <w:tcPr>
            <w:tcW w:w="11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8"/>
                <w:szCs w:val="28"/>
              </w:rPr>
              <w:t>12</w:t>
            </w:r>
            <w:r>
              <w:rPr>
                <w:rFonts w:hint="default" w:ascii="Times New Roman" w:hAnsi="Times New Roman" w:cs="Times New Roman"/>
                <w:color w:val="000000"/>
                <w:sz w:val="28"/>
                <w:szCs w:val="28"/>
                <w:lang w:val="ru-RU"/>
              </w:rPr>
              <w:t>848</w:t>
            </w:r>
          </w:p>
        </w:tc>
      </w:tr>
      <w:tr>
        <w:trPr>
          <w:trHeight w:val="674" w:hRule="atLeast"/>
        </w:trPr>
        <w:tc>
          <w:tcPr>
            <w:tcW w:w="101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hint="default"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5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both"/>
              <w:rPr>
                <w:rFonts w:hint="default"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8"/>
                <w:szCs w:val="28"/>
              </w:rPr>
              <w:t>- первой квалификационной категории;</w:t>
            </w:r>
          </w:p>
        </w:tc>
        <w:tc>
          <w:tcPr>
            <w:tcW w:w="10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8"/>
                <w:szCs w:val="28"/>
              </w:rPr>
              <w:t>14</w:t>
            </w:r>
            <w:r>
              <w:rPr>
                <w:rFonts w:hint="default" w:ascii="Times New Roman" w:hAnsi="Times New Roman" w:cs="Times New Roman"/>
                <w:color w:val="000000"/>
                <w:sz w:val="28"/>
                <w:szCs w:val="28"/>
                <w:lang w:val="ru-RU"/>
              </w:rPr>
              <w:t>888</w:t>
            </w:r>
          </w:p>
        </w:tc>
        <w:tc>
          <w:tcPr>
            <w:tcW w:w="10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8"/>
                <w:szCs w:val="28"/>
              </w:rPr>
              <w:t>13</w:t>
            </w:r>
            <w:r>
              <w:rPr>
                <w:rFonts w:hint="default" w:ascii="Times New Roman" w:hAnsi="Times New Roman" w:cs="Times New Roman"/>
                <w:color w:val="000000"/>
                <w:sz w:val="28"/>
                <w:szCs w:val="28"/>
                <w:lang w:val="ru-RU"/>
              </w:rPr>
              <w:t>788</w:t>
            </w:r>
          </w:p>
        </w:tc>
        <w:tc>
          <w:tcPr>
            <w:tcW w:w="11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8"/>
                <w:szCs w:val="28"/>
              </w:rPr>
              <w:t>12</w:t>
            </w:r>
            <w:r>
              <w:rPr>
                <w:rFonts w:hint="default" w:ascii="Times New Roman" w:hAnsi="Times New Roman" w:cs="Times New Roman"/>
                <w:color w:val="000000"/>
                <w:sz w:val="28"/>
                <w:szCs w:val="28"/>
                <w:lang w:val="ru-RU"/>
              </w:rPr>
              <w:t>848</w:t>
            </w:r>
          </w:p>
        </w:tc>
        <w:tc>
          <w:tcPr>
            <w:tcW w:w="11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8"/>
                <w:szCs w:val="28"/>
              </w:rPr>
              <w:t>11</w:t>
            </w:r>
            <w:r>
              <w:rPr>
                <w:rFonts w:hint="default" w:ascii="Times New Roman" w:hAnsi="Times New Roman" w:cs="Times New Roman"/>
                <w:color w:val="000000"/>
                <w:sz w:val="28"/>
                <w:szCs w:val="28"/>
                <w:lang w:val="ru-RU"/>
              </w:rPr>
              <w:t>908</w:t>
            </w:r>
          </w:p>
        </w:tc>
      </w:tr>
      <w:tr>
        <w:trPr>
          <w:trHeight w:val="674" w:hRule="atLeast"/>
        </w:trPr>
        <w:tc>
          <w:tcPr>
            <w:tcW w:w="101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hint="default"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5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both"/>
              <w:rPr>
                <w:rFonts w:hint="default"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8"/>
                <w:szCs w:val="28"/>
              </w:rPr>
              <w:t>- второй квалификационной категории</w:t>
            </w:r>
          </w:p>
        </w:tc>
        <w:tc>
          <w:tcPr>
            <w:tcW w:w="10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8"/>
                <w:szCs w:val="28"/>
              </w:rPr>
              <w:t>13</w:t>
            </w:r>
            <w:r>
              <w:rPr>
                <w:rFonts w:hint="default" w:ascii="Times New Roman" w:hAnsi="Times New Roman" w:cs="Times New Roman"/>
                <w:color w:val="000000"/>
                <w:sz w:val="28"/>
                <w:szCs w:val="28"/>
                <w:lang w:val="ru-RU"/>
              </w:rPr>
              <w:t>788</w:t>
            </w:r>
          </w:p>
        </w:tc>
        <w:tc>
          <w:tcPr>
            <w:tcW w:w="10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8"/>
                <w:szCs w:val="28"/>
              </w:rPr>
              <w:t>12</w:t>
            </w:r>
            <w:r>
              <w:rPr>
                <w:rFonts w:hint="default" w:ascii="Times New Roman" w:hAnsi="Times New Roman" w:cs="Times New Roman"/>
                <w:color w:val="000000"/>
                <w:sz w:val="28"/>
                <w:szCs w:val="28"/>
                <w:lang w:val="ru-RU"/>
              </w:rPr>
              <w:t>848</w:t>
            </w:r>
          </w:p>
        </w:tc>
        <w:tc>
          <w:tcPr>
            <w:tcW w:w="11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8"/>
                <w:szCs w:val="28"/>
              </w:rPr>
              <w:t>11</w:t>
            </w:r>
            <w:r>
              <w:rPr>
                <w:rFonts w:hint="default" w:ascii="Times New Roman" w:hAnsi="Times New Roman" w:cs="Times New Roman"/>
                <w:color w:val="000000"/>
                <w:sz w:val="28"/>
                <w:szCs w:val="28"/>
                <w:lang w:val="ru-RU"/>
              </w:rPr>
              <w:t>908</w:t>
            </w:r>
          </w:p>
        </w:tc>
        <w:tc>
          <w:tcPr>
            <w:tcW w:w="11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8"/>
                <w:szCs w:val="28"/>
              </w:rPr>
              <w:t>1</w:t>
            </w:r>
            <w:r>
              <w:rPr>
                <w:rFonts w:hint="default" w:ascii="Times New Roman" w:hAnsi="Times New Roman" w:cs="Times New Roman"/>
                <w:color w:val="000000"/>
                <w:sz w:val="28"/>
                <w:szCs w:val="28"/>
                <w:lang w:val="ru-RU"/>
              </w:rPr>
              <w:t>1126</w:t>
            </w:r>
          </w:p>
        </w:tc>
      </w:tr>
      <w:tr>
        <w:trPr>
          <w:trHeight w:val="1006" w:hRule="atLeast"/>
        </w:trPr>
        <w:tc>
          <w:tcPr>
            <w:tcW w:w="1014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hint="default"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8"/>
                <w:szCs w:val="28"/>
              </w:rPr>
              <w:t>2.</w:t>
            </w:r>
          </w:p>
        </w:tc>
        <w:tc>
          <w:tcPr>
            <w:tcW w:w="45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both"/>
              <w:rPr>
                <w:rFonts w:hint="default"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8"/>
                <w:szCs w:val="28"/>
              </w:rPr>
              <w:t>Заместитель директора, руководитель структурного подразделения (центра):</w:t>
            </w:r>
          </w:p>
        </w:tc>
        <w:tc>
          <w:tcPr>
            <w:tcW w:w="10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1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1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>
        <w:trPr>
          <w:trHeight w:val="674" w:hRule="atLeast"/>
        </w:trPr>
        <w:tc>
          <w:tcPr>
            <w:tcW w:w="101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hint="default"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5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both"/>
              <w:rPr>
                <w:rFonts w:hint="default"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8"/>
                <w:szCs w:val="28"/>
              </w:rPr>
              <w:t>- высшей квалификационной категории;</w:t>
            </w:r>
          </w:p>
        </w:tc>
        <w:tc>
          <w:tcPr>
            <w:tcW w:w="10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8"/>
                <w:szCs w:val="28"/>
              </w:rPr>
              <w:t>1</w:t>
            </w:r>
            <w:r>
              <w:rPr>
                <w:rFonts w:hint="default" w:ascii="Times New Roman" w:hAnsi="Times New Roman" w:cs="Times New Roman"/>
                <w:color w:val="000000"/>
                <w:sz w:val="28"/>
                <w:szCs w:val="28"/>
                <w:lang w:val="ru-RU"/>
              </w:rPr>
              <w:t>2379</w:t>
            </w:r>
          </w:p>
        </w:tc>
        <w:tc>
          <w:tcPr>
            <w:tcW w:w="10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8"/>
                <w:szCs w:val="28"/>
              </w:rPr>
              <w:t>1</w:t>
            </w:r>
            <w:r>
              <w:rPr>
                <w:rFonts w:hint="default" w:ascii="Times New Roman" w:hAnsi="Times New Roman" w:cs="Times New Roman"/>
                <w:color w:val="000000"/>
                <w:sz w:val="28"/>
                <w:szCs w:val="28"/>
                <w:lang w:val="ru-RU"/>
              </w:rPr>
              <w:t>1126</w:t>
            </w:r>
          </w:p>
        </w:tc>
        <w:tc>
          <w:tcPr>
            <w:tcW w:w="11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8"/>
                <w:szCs w:val="28"/>
                <w:lang w:val="ru-RU"/>
              </w:rPr>
              <w:t>10341</w:t>
            </w:r>
          </w:p>
        </w:tc>
        <w:tc>
          <w:tcPr>
            <w:tcW w:w="11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8"/>
                <w:szCs w:val="28"/>
              </w:rPr>
              <w:t>9</w:t>
            </w:r>
            <w:r>
              <w:rPr>
                <w:rFonts w:hint="default" w:ascii="Times New Roman" w:hAnsi="Times New Roman" w:cs="Times New Roman"/>
                <w:color w:val="000000"/>
                <w:sz w:val="28"/>
                <w:szCs w:val="28"/>
                <w:lang w:val="ru-RU"/>
              </w:rPr>
              <w:t>716</w:t>
            </w:r>
          </w:p>
        </w:tc>
      </w:tr>
      <w:tr>
        <w:trPr>
          <w:trHeight w:val="674" w:hRule="atLeast"/>
        </w:trPr>
        <w:tc>
          <w:tcPr>
            <w:tcW w:w="101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hint="default"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5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both"/>
              <w:rPr>
                <w:rFonts w:hint="default"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8"/>
                <w:szCs w:val="28"/>
              </w:rPr>
              <w:t>- первой квалификационной категории;</w:t>
            </w:r>
          </w:p>
        </w:tc>
        <w:tc>
          <w:tcPr>
            <w:tcW w:w="10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8"/>
                <w:szCs w:val="28"/>
              </w:rPr>
              <w:t>1</w:t>
            </w:r>
            <w:r>
              <w:rPr>
                <w:rFonts w:hint="default" w:ascii="Times New Roman" w:hAnsi="Times New Roman" w:cs="Times New Roman"/>
                <w:color w:val="000000"/>
                <w:sz w:val="28"/>
                <w:szCs w:val="28"/>
                <w:lang w:val="ru-RU"/>
              </w:rPr>
              <w:t>1126</w:t>
            </w:r>
          </w:p>
        </w:tc>
        <w:tc>
          <w:tcPr>
            <w:tcW w:w="10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8"/>
                <w:szCs w:val="28"/>
                <w:lang w:val="ru-RU"/>
              </w:rPr>
              <w:t>10341</w:t>
            </w:r>
          </w:p>
        </w:tc>
        <w:tc>
          <w:tcPr>
            <w:tcW w:w="11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8"/>
                <w:szCs w:val="28"/>
              </w:rPr>
              <w:t>9</w:t>
            </w:r>
            <w:r>
              <w:rPr>
                <w:rFonts w:hint="default" w:ascii="Times New Roman" w:hAnsi="Times New Roman" w:cs="Times New Roman"/>
                <w:color w:val="000000"/>
                <w:sz w:val="28"/>
                <w:szCs w:val="28"/>
                <w:lang w:val="ru-RU"/>
              </w:rPr>
              <w:t>716</w:t>
            </w:r>
          </w:p>
        </w:tc>
        <w:tc>
          <w:tcPr>
            <w:tcW w:w="11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8"/>
                <w:szCs w:val="28"/>
              </w:rPr>
              <w:t>8</w:t>
            </w:r>
            <w:r>
              <w:rPr>
                <w:rFonts w:hint="default" w:ascii="Times New Roman" w:hAnsi="Times New Roman" w:cs="Times New Roman"/>
                <w:color w:val="000000"/>
                <w:sz w:val="28"/>
                <w:szCs w:val="28"/>
                <w:lang w:val="ru-RU"/>
              </w:rPr>
              <w:t>933</w:t>
            </w:r>
          </w:p>
        </w:tc>
      </w:tr>
      <w:tr>
        <w:trPr>
          <w:trHeight w:val="684" w:hRule="atLeast"/>
        </w:trPr>
        <w:tc>
          <w:tcPr>
            <w:tcW w:w="101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hint="default"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5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both"/>
              <w:rPr>
                <w:rFonts w:hint="default"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8"/>
                <w:szCs w:val="28"/>
              </w:rPr>
              <w:t>- второй квалификационной категории</w:t>
            </w:r>
          </w:p>
        </w:tc>
        <w:tc>
          <w:tcPr>
            <w:tcW w:w="10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8"/>
                <w:szCs w:val="28"/>
                <w:lang w:val="ru-RU"/>
              </w:rPr>
              <w:t>10341</w:t>
            </w:r>
          </w:p>
        </w:tc>
        <w:tc>
          <w:tcPr>
            <w:tcW w:w="10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8"/>
                <w:szCs w:val="28"/>
              </w:rPr>
              <w:t>9</w:t>
            </w:r>
            <w:r>
              <w:rPr>
                <w:rFonts w:hint="default" w:ascii="Times New Roman" w:hAnsi="Times New Roman" w:cs="Times New Roman"/>
                <w:color w:val="000000"/>
                <w:sz w:val="28"/>
                <w:szCs w:val="28"/>
                <w:lang w:val="ru-RU"/>
              </w:rPr>
              <w:t>716</w:t>
            </w:r>
          </w:p>
        </w:tc>
        <w:tc>
          <w:tcPr>
            <w:tcW w:w="11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8"/>
                <w:szCs w:val="28"/>
              </w:rPr>
              <w:t>8</w:t>
            </w:r>
            <w:r>
              <w:rPr>
                <w:rFonts w:hint="default" w:ascii="Times New Roman" w:hAnsi="Times New Roman" w:cs="Times New Roman"/>
                <w:color w:val="000000"/>
                <w:sz w:val="28"/>
                <w:szCs w:val="28"/>
                <w:lang w:val="ru-RU"/>
              </w:rPr>
              <w:t>933</w:t>
            </w:r>
          </w:p>
        </w:tc>
        <w:tc>
          <w:tcPr>
            <w:tcW w:w="11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8"/>
                <w:szCs w:val="28"/>
                <w:lang w:val="ru-RU"/>
              </w:rPr>
              <w:t>8149</w:t>
            </w:r>
            <w:r>
              <w:rPr>
                <w:rFonts w:hint="default" w:ascii="Times New Roman" w:hAnsi="Times New Roman" w:cs="Times New Roman"/>
                <w:color w:val="000000"/>
                <w:sz w:val="28"/>
                <w:szCs w:val="28"/>
              </w:rPr>
              <w:t>».</w:t>
            </w:r>
          </w:p>
        </w:tc>
      </w:tr>
    </w:tbl>
    <w:p>
      <w:pPr>
        <w:pStyle w:val="11"/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pStyle w:val="11"/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pStyle w:val="11"/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pStyle w:val="11"/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pStyle w:val="11"/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pStyle w:val="11"/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pStyle w:val="11"/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pStyle w:val="11"/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pStyle w:val="11"/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pStyle w:val="11"/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pStyle w:val="11"/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pStyle w:val="11"/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pStyle w:val="23"/>
        <w:keepNext w:val="0"/>
        <w:keepLines w:val="0"/>
        <w:pageBreakBefore w:val="0"/>
        <w:kinsoku/>
        <w:wordWrap/>
        <w:overflowPunct/>
        <w:topLinePunct w:val="0"/>
        <w:autoSpaceDE/>
        <w:bidi w:val="0"/>
        <w:adjustRightInd/>
        <w:snapToGrid/>
        <w:jc w:val="right"/>
        <w:rPr>
          <w:rFonts w:hint="default" w:ascii="Times New Roman" w:hAnsi="Times New Roman" w:cs="Times New Roman"/>
          <w:b/>
          <w:bCs/>
          <w:sz w:val="32"/>
          <w:szCs w:val="32"/>
          <w:lang w:val="ru-RU"/>
        </w:rPr>
      </w:pPr>
      <w:r>
        <w:rPr>
          <w:rFonts w:hint="default" w:ascii="Times New Roman" w:hAnsi="Times New Roman" w:cs="Times New Roman"/>
          <w:b/>
          <w:bCs/>
          <w:sz w:val="32"/>
          <w:szCs w:val="32"/>
        </w:rPr>
        <w:t>Приложение №</w:t>
      </w:r>
      <w:r>
        <w:rPr>
          <w:rFonts w:hint="default" w:ascii="Times New Roman" w:hAnsi="Times New Roman" w:cs="Times New Roman"/>
          <w:b/>
          <w:bCs/>
          <w:sz w:val="32"/>
          <w:szCs w:val="32"/>
          <w:lang w:val="ru-RU"/>
        </w:rPr>
        <w:t xml:space="preserve"> </w:t>
      </w:r>
      <w:r>
        <w:rPr>
          <w:rFonts w:hint="default" w:cs="Times New Roman"/>
          <w:b/>
          <w:bCs/>
          <w:sz w:val="32"/>
          <w:szCs w:val="32"/>
          <w:lang w:val="ru-RU"/>
        </w:rPr>
        <w:t>3</w:t>
      </w:r>
    </w:p>
    <w:p>
      <w:pPr>
        <w:pStyle w:val="23"/>
        <w:keepNext w:val="0"/>
        <w:keepLines w:val="0"/>
        <w:pageBreakBefore w:val="0"/>
        <w:kinsoku/>
        <w:wordWrap/>
        <w:overflowPunct/>
        <w:topLinePunct w:val="0"/>
        <w:autoSpaceDE/>
        <w:bidi w:val="0"/>
        <w:adjustRightInd/>
        <w:snapToGrid/>
        <w:jc w:val="right"/>
        <w:rPr>
          <w:rFonts w:hint="default" w:ascii="Times New Roman" w:hAnsi="Times New Roman" w:cs="Times New Roman"/>
          <w:b/>
          <w:bCs/>
          <w:sz w:val="32"/>
          <w:szCs w:val="32"/>
        </w:rPr>
      </w:pPr>
      <w:r>
        <w:rPr>
          <w:rFonts w:hint="default" w:ascii="Times New Roman" w:hAnsi="Times New Roman" w:cs="Times New Roman"/>
          <w:b/>
          <w:bCs/>
          <w:sz w:val="32"/>
          <w:szCs w:val="32"/>
        </w:rPr>
        <w:t>к постановлению администрации</w:t>
      </w:r>
    </w:p>
    <w:p>
      <w:pPr>
        <w:pStyle w:val="23"/>
        <w:keepNext w:val="0"/>
        <w:keepLines w:val="0"/>
        <w:pageBreakBefore w:val="0"/>
        <w:kinsoku/>
        <w:wordWrap/>
        <w:overflowPunct/>
        <w:topLinePunct w:val="0"/>
        <w:autoSpaceDE/>
        <w:bidi w:val="0"/>
        <w:adjustRightInd/>
        <w:snapToGrid/>
        <w:jc w:val="right"/>
        <w:rPr>
          <w:rFonts w:hint="default" w:ascii="Times New Roman" w:hAnsi="Times New Roman" w:cs="Times New Roman"/>
          <w:b/>
          <w:bCs/>
          <w:sz w:val="32"/>
          <w:szCs w:val="32"/>
        </w:rPr>
      </w:pPr>
      <w:r>
        <w:rPr>
          <w:rFonts w:hint="default" w:ascii="Times New Roman" w:hAnsi="Times New Roman" w:cs="Times New Roman"/>
          <w:b/>
          <w:bCs/>
          <w:sz w:val="32"/>
          <w:szCs w:val="32"/>
        </w:rPr>
        <w:t>Валуйского городского округа</w:t>
      </w:r>
    </w:p>
    <w:p>
      <w:pPr>
        <w:keepNext w:val="0"/>
        <w:keepLines w:val="0"/>
        <w:pageBreakBefore w:val="0"/>
        <w:widowControl w:val="0"/>
        <w:tabs>
          <w:tab w:val="left" w:pos="1134"/>
        </w:tabs>
        <w:kinsoku/>
        <w:wordWrap/>
        <w:overflowPunct/>
        <w:topLinePunct w:val="0"/>
        <w:autoSpaceDE/>
        <w:autoSpaceDN/>
        <w:bidi w:val="0"/>
        <w:adjustRightInd/>
        <w:snapToGrid/>
        <w:ind w:right="0" w:rightChars="0" w:firstLine="400" w:firstLineChars="125"/>
        <w:jc w:val="right"/>
        <w:textAlignment w:val="auto"/>
        <w:rPr>
          <w:rFonts w:hint="default" w:ascii="Times New Roman" w:hAnsi="Times New Roman" w:cs="Times New Roman"/>
          <w:b/>
          <w:bCs/>
          <w:sz w:val="32"/>
          <w:szCs w:val="32"/>
          <w:u w:val="none"/>
          <w:lang w:val="ru-RU"/>
        </w:rPr>
      </w:pPr>
      <w:r>
        <w:rPr>
          <w:rFonts w:hint="default" w:ascii="Times New Roman" w:hAnsi="Times New Roman" w:cs="Times New Roman"/>
          <w:b/>
          <w:bCs/>
          <w:sz w:val="32"/>
          <w:szCs w:val="32"/>
        </w:rPr>
        <w:t xml:space="preserve">от </w:t>
      </w:r>
      <w:r>
        <w:rPr>
          <w:rFonts w:hint="default" w:ascii="Times New Roman" w:hAnsi="Times New Roman" w:cs="Times New Roman"/>
          <w:b/>
          <w:bCs/>
          <w:sz w:val="32"/>
          <w:szCs w:val="32"/>
          <w:u w:val="none"/>
          <w:lang w:val="ru-RU"/>
        </w:rPr>
        <w:t xml:space="preserve">30 декабря </w:t>
      </w:r>
      <w:r>
        <w:rPr>
          <w:rFonts w:hint="default" w:ascii="Times New Roman" w:hAnsi="Times New Roman" w:cs="Times New Roman"/>
          <w:b/>
          <w:bCs/>
          <w:sz w:val="32"/>
          <w:szCs w:val="32"/>
          <w:u w:val="none"/>
        </w:rPr>
        <w:t>20</w:t>
      </w:r>
      <w:r>
        <w:rPr>
          <w:rFonts w:hint="default" w:ascii="Times New Roman" w:hAnsi="Times New Roman" w:cs="Times New Roman"/>
          <w:b/>
          <w:bCs/>
          <w:sz w:val="32"/>
          <w:szCs w:val="32"/>
          <w:u w:val="none"/>
          <w:lang w:val="ru-RU"/>
        </w:rPr>
        <w:t>21</w:t>
      </w:r>
      <w:r>
        <w:rPr>
          <w:rFonts w:hint="default" w:ascii="Times New Roman" w:hAnsi="Times New Roman" w:cs="Times New Roman"/>
          <w:b/>
          <w:bCs/>
          <w:sz w:val="32"/>
          <w:szCs w:val="32"/>
          <w:u w:val="none"/>
        </w:rPr>
        <w:t xml:space="preserve"> г</w:t>
      </w:r>
      <w:r>
        <w:rPr>
          <w:rFonts w:hint="default" w:ascii="Times New Roman" w:hAnsi="Times New Roman" w:cs="Times New Roman"/>
          <w:b/>
          <w:bCs/>
          <w:sz w:val="32"/>
          <w:szCs w:val="32"/>
          <w:u w:val="none"/>
          <w:lang w:val="ru-RU"/>
        </w:rPr>
        <w:t>ода</w:t>
      </w:r>
      <w:r>
        <w:rPr>
          <w:rFonts w:hint="default" w:ascii="Times New Roman" w:hAnsi="Times New Roman" w:cs="Times New Roman"/>
          <w:b/>
          <w:bCs/>
          <w:sz w:val="32"/>
          <w:szCs w:val="32"/>
          <w:u w:val="none"/>
        </w:rPr>
        <w:t xml:space="preserve"> №</w:t>
      </w:r>
      <w:r>
        <w:rPr>
          <w:rFonts w:hint="default" w:ascii="Times New Roman" w:hAnsi="Times New Roman" w:cs="Times New Roman"/>
          <w:b/>
          <w:bCs/>
          <w:sz w:val="32"/>
          <w:szCs w:val="32"/>
          <w:u w:val="none"/>
          <w:lang w:val="ru-RU"/>
        </w:rPr>
        <w:t xml:space="preserve"> 2031</w:t>
      </w:r>
    </w:p>
    <w:p>
      <w:pPr>
        <w:keepNext w:val="0"/>
        <w:keepLines w:val="0"/>
        <w:pageBreakBefore w:val="0"/>
        <w:widowControl w:val="0"/>
        <w:tabs>
          <w:tab w:val="left" w:pos="1134"/>
        </w:tabs>
        <w:kinsoku/>
        <w:wordWrap/>
        <w:overflowPunct/>
        <w:topLinePunct w:val="0"/>
        <w:autoSpaceDE/>
        <w:autoSpaceDN/>
        <w:bidi w:val="0"/>
        <w:adjustRightInd/>
        <w:snapToGrid/>
        <w:ind w:right="0" w:rightChars="0" w:firstLine="400" w:firstLineChars="125"/>
        <w:jc w:val="right"/>
        <w:textAlignment w:val="auto"/>
        <w:rPr>
          <w:rFonts w:hint="default" w:ascii="Times New Roman" w:hAnsi="Times New Roman" w:cs="Times New Roman"/>
          <w:b/>
          <w:bCs/>
          <w:sz w:val="32"/>
          <w:szCs w:val="32"/>
          <w:u w:val="none"/>
          <w:lang w:val="ru-RU"/>
        </w:rPr>
      </w:pPr>
    </w:p>
    <w:p>
      <w:pPr>
        <w:pStyle w:val="11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jc w:val="right"/>
        <w:textAlignment w:val="auto"/>
        <w:outlineLvl w:val="1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Приложение № 1</w:t>
      </w:r>
    </w:p>
    <w:p>
      <w:pPr>
        <w:pStyle w:val="11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jc w:val="right"/>
        <w:textAlignment w:val="auto"/>
        <w:outlineLvl w:val="1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к Положению об оплате труда работников</w:t>
      </w:r>
    </w:p>
    <w:p>
      <w:pPr>
        <w:pStyle w:val="11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jc w:val="right"/>
        <w:textAlignment w:val="auto"/>
        <w:outlineLvl w:val="1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муниципальных учреждений физкультурно-</w:t>
      </w:r>
    </w:p>
    <w:p>
      <w:pPr>
        <w:pStyle w:val="11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jc w:val="right"/>
        <w:textAlignment w:val="auto"/>
        <w:outlineLvl w:val="1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спортивной направленности Валуйского</w:t>
      </w:r>
    </w:p>
    <w:p>
      <w:pPr>
        <w:pStyle w:val="11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jc w:val="right"/>
        <w:textAlignment w:val="auto"/>
        <w:outlineLvl w:val="1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городского округа, осуществляющих</w:t>
      </w:r>
    </w:p>
    <w:p>
      <w:pPr>
        <w:pStyle w:val="11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jc w:val="right"/>
        <w:textAlignment w:val="auto"/>
        <w:outlineLvl w:val="1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реализацию программ спортивной</w:t>
      </w:r>
    </w:p>
    <w:p>
      <w:pPr>
        <w:pStyle w:val="11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jc w:val="right"/>
        <w:textAlignment w:val="auto"/>
        <w:outlineLvl w:val="1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Подготовки</w:t>
      </w:r>
    </w:p>
    <w:p>
      <w:pPr>
        <w:pStyle w:val="11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jc w:val="right"/>
        <w:textAlignment w:val="auto"/>
        <w:outlineLvl w:val="1"/>
        <w:rPr>
          <w:rFonts w:ascii="Times New Roman" w:hAnsi="Times New Roman" w:cs="Times New Roman"/>
          <w:b/>
          <w:bCs/>
          <w:sz w:val="32"/>
          <w:szCs w:val="32"/>
        </w:rPr>
      </w:pPr>
    </w:p>
    <w:p>
      <w:pPr>
        <w:pStyle w:val="11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jc w:val="center"/>
        <w:textAlignment w:val="auto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Размеры</w:t>
      </w:r>
    </w:p>
    <w:p>
      <w:pPr>
        <w:pStyle w:val="11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jc w:val="center"/>
        <w:textAlignment w:val="auto"/>
        <w:outlineLvl w:val="1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  <w:lang w:val="ru-RU"/>
        </w:rPr>
        <w:t>базовых</w:t>
      </w:r>
      <w:r>
        <w:rPr>
          <w:rFonts w:ascii="Times New Roman" w:hAnsi="Times New Roman" w:cs="Times New Roman"/>
          <w:b/>
          <w:bCs/>
          <w:sz w:val="32"/>
          <w:szCs w:val="32"/>
        </w:rPr>
        <w:t xml:space="preserve"> должностных окладов работников муниципальных учреждений физкультурно-спортивной  направленности Валуйского городского округа, осуществляющих реализацию программ спортивной подготовки</w:t>
      </w:r>
    </w:p>
    <w:p>
      <w:pPr>
        <w:pStyle w:val="11"/>
        <w:jc w:val="left"/>
        <w:outlineLvl w:val="1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tbl>
      <w:tblPr>
        <w:tblStyle w:val="3"/>
        <w:tblW w:w="1006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93"/>
        <w:gridCol w:w="6244"/>
        <w:gridCol w:w="313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693" w:type="dxa"/>
            <w:vAlign w:val="center"/>
          </w:tcPr>
          <w:p>
            <w:pPr>
              <w:pStyle w:val="11"/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6244" w:type="dxa"/>
            <w:vAlign w:val="center"/>
          </w:tcPr>
          <w:p>
            <w:pPr>
              <w:pStyle w:val="11"/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Наименование должностей работников организаций</w:t>
            </w:r>
          </w:p>
        </w:tc>
        <w:tc>
          <w:tcPr>
            <w:tcW w:w="3131" w:type="dxa"/>
            <w:vAlign w:val="center"/>
          </w:tcPr>
          <w:p>
            <w:pPr>
              <w:pStyle w:val="11"/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Размер базового должностного оклада, руб.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693" w:type="dxa"/>
            <w:vMerge w:val="restart"/>
            <w:vAlign w:val="center"/>
          </w:tcPr>
          <w:p>
            <w:pPr>
              <w:pStyle w:val="11"/>
              <w:numPr>
                <w:ilvl w:val="0"/>
                <w:numId w:val="2"/>
              </w:numPr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44" w:type="dxa"/>
            <w:vAlign w:val="center"/>
          </w:tcPr>
          <w:p>
            <w:pPr>
              <w:pStyle w:val="11"/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Инструктор-методист (старший инструктор-методист)</w:t>
            </w:r>
          </w:p>
        </w:tc>
        <w:tc>
          <w:tcPr>
            <w:tcW w:w="3131" w:type="dxa"/>
            <w:vAlign w:val="center"/>
          </w:tcPr>
          <w:p>
            <w:pPr>
              <w:pStyle w:val="11"/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" w:type="dxa"/>
            <w:vMerge w:val="continue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numPr>
                <w:ilvl w:val="0"/>
                <w:numId w:val="2"/>
              </w:numPr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44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pStyle w:val="6"/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без квалификационной категории;</w:t>
            </w:r>
          </w:p>
        </w:tc>
        <w:tc>
          <w:tcPr>
            <w:tcW w:w="3131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9</w:t>
            </w: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>559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" w:type="dxa"/>
            <w:vMerge w:val="continue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numPr>
                <w:ilvl w:val="0"/>
                <w:numId w:val="2"/>
              </w:numPr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44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pStyle w:val="6"/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имеющий II квалификационную категорию;</w:t>
            </w:r>
          </w:p>
        </w:tc>
        <w:tc>
          <w:tcPr>
            <w:tcW w:w="3131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>10317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" w:type="dxa"/>
            <w:vMerge w:val="continue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numPr>
                <w:ilvl w:val="0"/>
                <w:numId w:val="2"/>
              </w:numPr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44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pStyle w:val="6"/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имеющий I квалификационную категорию;</w:t>
            </w:r>
          </w:p>
        </w:tc>
        <w:tc>
          <w:tcPr>
            <w:tcW w:w="3131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>1117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" w:type="dxa"/>
            <w:vMerge w:val="continue"/>
            <w:vAlign w:val="center"/>
          </w:tcPr>
          <w:p>
            <w:pPr>
              <w:numPr>
                <w:ilvl w:val="0"/>
                <w:numId w:val="2"/>
              </w:numPr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44" w:type="dxa"/>
            <w:vAlign w:val="center"/>
          </w:tcPr>
          <w:p>
            <w:pPr>
              <w:pStyle w:val="6"/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имеющий высшую квалификационную категорию</w:t>
            </w:r>
          </w:p>
        </w:tc>
        <w:tc>
          <w:tcPr>
            <w:tcW w:w="3131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11</w:t>
            </w: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>961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" w:type="dxa"/>
            <w:vMerge w:val="restart"/>
            <w:vAlign w:val="center"/>
          </w:tcPr>
          <w:p>
            <w:pPr>
              <w:pStyle w:val="11"/>
              <w:numPr>
                <w:ilvl w:val="0"/>
                <w:numId w:val="2"/>
              </w:numPr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44" w:type="dxa"/>
            <w:vAlign w:val="center"/>
          </w:tcPr>
          <w:p>
            <w:pPr>
              <w:pStyle w:val="11"/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Тренер-преподаватель по адаптивной физической культуре (старший тренер-преподаватель по адаптивной физической культуре):</w:t>
            </w:r>
          </w:p>
        </w:tc>
        <w:tc>
          <w:tcPr>
            <w:tcW w:w="3131" w:type="dxa"/>
            <w:vAlign w:val="center"/>
          </w:tcPr>
          <w:p>
            <w:pPr>
              <w:pStyle w:val="11"/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" w:type="dxa"/>
            <w:vMerge w:val="continue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numPr>
                <w:ilvl w:val="0"/>
                <w:numId w:val="2"/>
              </w:numPr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44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pStyle w:val="6"/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без квалифика</w:t>
            </w:r>
            <w:bookmarkStart w:id="0" w:name="_GoBack"/>
            <w:bookmarkEnd w:id="0"/>
            <w:r>
              <w:rPr>
                <w:rFonts w:hint="default" w:ascii="Times New Roman" w:hAnsi="Times New Roman" w:cs="Times New Roman"/>
                <w:sz w:val="28"/>
                <w:szCs w:val="28"/>
              </w:rPr>
              <w:t>ционной категории;</w:t>
            </w:r>
          </w:p>
        </w:tc>
        <w:tc>
          <w:tcPr>
            <w:tcW w:w="3131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>8260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" w:type="dxa"/>
            <w:vMerge w:val="continue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numPr>
                <w:ilvl w:val="0"/>
                <w:numId w:val="2"/>
              </w:numPr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44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pStyle w:val="6"/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имеющий II квалификационную категорию;</w:t>
            </w:r>
          </w:p>
        </w:tc>
        <w:tc>
          <w:tcPr>
            <w:tcW w:w="3131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8</w:t>
            </w: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>916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" w:type="dxa"/>
            <w:vMerge w:val="continue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numPr>
                <w:ilvl w:val="0"/>
                <w:numId w:val="2"/>
              </w:numPr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44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pStyle w:val="6"/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имеющий I квалификационную категорию;</w:t>
            </w:r>
          </w:p>
        </w:tc>
        <w:tc>
          <w:tcPr>
            <w:tcW w:w="3131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9</w:t>
            </w: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>606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" w:type="dxa"/>
            <w:vMerge w:val="continue"/>
            <w:vAlign w:val="center"/>
          </w:tcPr>
          <w:p>
            <w:pPr>
              <w:numPr>
                <w:ilvl w:val="0"/>
                <w:numId w:val="2"/>
              </w:numPr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44" w:type="dxa"/>
            <w:vAlign w:val="center"/>
          </w:tcPr>
          <w:p>
            <w:pPr>
              <w:pStyle w:val="6"/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имеющий высшую квалификационную категорию</w:t>
            </w:r>
          </w:p>
        </w:tc>
        <w:tc>
          <w:tcPr>
            <w:tcW w:w="3131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>10337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" w:type="dxa"/>
            <w:vMerge w:val="restart"/>
            <w:vAlign w:val="center"/>
          </w:tcPr>
          <w:p>
            <w:pPr>
              <w:pStyle w:val="11"/>
              <w:numPr>
                <w:ilvl w:val="0"/>
                <w:numId w:val="2"/>
              </w:numPr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44" w:type="dxa"/>
            <w:vAlign w:val="center"/>
          </w:tcPr>
          <w:p>
            <w:pPr>
              <w:pStyle w:val="11"/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Тренер по виду спорта (старший тренер по виду спорта ):</w:t>
            </w:r>
          </w:p>
        </w:tc>
        <w:tc>
          <w:tcPr>
            <w:tcW w:w="3131" w:type="dxa"/>
            <w:vAlign w:val="center"/>
          </w:tcPr>
          <w:p>
            <w:pPr>
              <w:pStyle w:val="11"/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" w:type="dxa"/>
            <w:vMerge w:val="continue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numPr>
                <w:ilvl w:val="0"/>
                <w:numId w:val="2"/>
              </w:numPr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44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pStyle w:val="6"/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без квалификационной категории;</w:t>
            </w:r>
          </w:p>
        </w:tc>
        <w:tc>
          <w:tcPr>
            <w:tcW w:w="3131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>8260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" w:type="dxa"/>
            <w:vMerge w:val="continue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numPr>
                <w:ilvl w:val="0"/>
                <w:numId w:val="2"/>
              </w:numPr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44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pStyle w:val="6"/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имеющий II квалификационную категорию;</w:t>
            </w:r>
          </w:p>
        </w:tc>
        <w:tc>
          <w:tcPr>
            <w:tcW w:w="3131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8</w:t>
            </w: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>916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" w:type="dxa"/>
            <w:vMerge w:val="continue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numPr>
                <w:ilvl w:val="0"/>
                <w:numId w:val="2"/>
              </w:numPr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44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pStyle w:val="6"/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имеющий I квалификационную категорию;</w:t>
            </w:r>
          </w:p>
        </w:tc>
        <w:tc>
          <w:tcPr>
            <w:tcW w:w="3131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9</w:t>
            </w: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>606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" w:type="dxa"/>
            <w:vMerge w:val="continue"/>
            <w:vAlign w:val="center"/>
          </w:tcPr>
          <w:p>
            <w:pPr>
              <w:numPr>
                <w:ilvl w:val="0"/>
                <w:numId w:val="2"/>
              </w:numPr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44" w:type="dxa"/>
            <w:vAlign w:val="center"/>
          </w:tcPr>
          <w:p>
            <w:pPr>
              <w:pStyle w:val="6"/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имеющий высшую квалификационную категорию</w:t>
            </w:r>
          </w:p>
        </w:tc>
        <w:tc>
          <w:tcPr>
            <w:tcW w:w="3131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>10337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" w:type="dxa"/>
            <w:vMerge w:val="restart"/>
            <w:vAlign w:val="center"/>
          </w:tcPr>
          <w:p>
            <w:pPr>
              <w:pStyle w:val="11"/>
              <w:numPr>
                <w:ilvl w:val="0"/>
                <w:numId w:val="2"/>
              </w:numPr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44" w:type="dxa"/>
            <w:vAlign w:val="center"/>
          </w:tcPr>
          <w:p>
            <w:pPr>
              <w:pStyle w:val="11"/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Врач (по спортивной медицине):</w:t>
            </w:r>
          </w:p>
        </w:tc>
        <w:tc>
          <w:tcPr>
            <w:tcW w:w="3131" w:type="dxa"/>
            <w:vAlign w:val="center"/>
          </w:tcPr>
          <w:p>
            <w:pPr>
              <w:pStyle w:val="11"/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" w:type="dxa"/>
            <w:vMerge w:val="continue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numPr>
                <w:ilvl w:val="0"/>
                <w:numId w:val="2"/>
              </w:numPr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44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pStyle w:val="6"/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без квалификации;</w:t>
            </w:r>
          </w:p>
        </w:tc>
        <w:tc>
          <w:tcPr>
            <w:tcW w:w="3131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9</w:t>
            </w: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>639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" w:type="dxa"/>
            <w:vMerge w:val="continue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numPr>
                <w:ilvl w:val="0"/>
                <w:numId w:val="2"/>
              </w:numPr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44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pStyle w:val="6"/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имеющие II квалификационную категорию;</w:t>
            </w:r>
          </w:p>
        </w:tc>
        <w:tc>
          <w:tcPr>
            <w:tcW w:w="3131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10</w:t>
            </w: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>418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" w:type="dxa"/>
            <w:vMerge w:val="continue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numPr>
                <w:ilvl w:val="0"/>
                <w:numId w:val="2"/>
              </w:numPr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44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pStyle w:val="6"/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имеющие I квалификационную категорию;</w:t>
            </w:r>
          </w:p>
        </w:tc>
        <w:tc>
          <w:tcPr>
            <w:tcW w:w="3131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>1237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" w:type="dxa"/>
            <w:vMerge w:val="continue"/>
            <w:vAlign w:val="center"/>
          </w:tcPr>
          <w:p>
            <w:pPr>
              <w:numPr>
                <w:ilvl w:val="0"/>
                <w:numId w:val="2"/>
              </w:numPr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44" w:type="dxa"/>
            <w:vAlign w:val="center"/>
          </w:tcPr>
          <w:p>
            <w:pPr>
              <w:pStyle w:val="6"/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имеющие высшую квалификационную категорию</w:t>
            </w:r>
          </w:p>
        </w:tc>
        <w:tc>
          <w:tcPr>
            <w:tcW w:w="3131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>2101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" w:type="dxa"/>
            <w:vMerge w:val="restart"/>
            <w:vAlign w:val="center"/>
          </w:tcPr>
          <w:p>
            <w:pPr>
              <w:pStyle w:val="11"/>
              <w:numPr>
                <w:ilvl w:val="0"/>
                <w:numId w:val="2"/>
              </w:numPr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44" w:type="dxa"/>
            <w:vAlign w:val="center"/>
          </w:tcPr>
          <w:p>
            <w:pPr>
              <w:pStyle w:val="11"/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Медицинская сестра (брат), в том числе по массажу, по физиотерапии, по лечебной физкультуре:</w:t>
            </w:r>
          </w:p>
        </w:tc>
        <w:tc>
          <w:tcPr>
            <w:tcW w:w="3131" w:type="dxa"/>
            <w:vAlign w:val="center"/>
          </w:tcPr>
          <w:p>
            <w:pPr>
              <w:pStyle w:val="11"/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" w:type="dxa"/>
            <w:vMerge w:val="continue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numPr>
                <w:ilvl w:val="0"/>
                <w:numId w:val="2"/>
              </w:numPr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44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pStyle w:val="6"/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без квалификационной категории;</w:t>
            </w:r>
          </w:p>
        </w:tc>
        <w:tc>
          <w:tcPr>
            <w:tcW w:w="3131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7</w:t>
            </w: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>858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" w:type="dxa"/>
            <w:vMerge w:val="continue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numPr>
                <w:ilvl w:val="0"/>
                <w:numId w:val="2"/>
              </w:numPr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44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pStyle w:val="6"/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имеющие II квалификационную категорию;</w:t>
            </w:r>
          </w:p>
        </w:tc>
        <w:tc>
          <w:tcPr>
            <w:tcW w:w="3131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>8010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" w:type="dxa"/>
            <w:vMerge w:val="continue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numPr>
                <w:ilvl w:val="0"/>
                <w:numId w:val="2"/>
              </w:numPr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44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pStyle w:val="6"/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имеющие I квалификационную категорию;</w:t>
            </w:r>
          </w:p>
        </w:tc>
        <w:tc>
          <w:tcPr>
            <w:tcW w:w="3131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8</w:t>
            </w: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>391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" w:type="dxa"/>
            <w:vMerge w:val="continue"/>
            <w:vAlign w:val="center"/>
          </w:tcPr>
          <w:p>
            <w:pPr>
              <w:numPr>
                <w:ilvl w:val="0"/>
                <w:numId w:val="2"/>
              </w:numPr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44" w:type="dxa"/>
            <w:vAlign w:val="center"/>
          </w:tcPr>
          <w:p>
            <w:pPr>
              <w:pStyle w:val="6"/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имеющие высшую квалификационную категорию</w:t>
            </w:r>
          </w:p>
        </w:tc>
        <w:tc>
          <w:tcPr>
            <w:tcW w:w="3131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8</w:t>
            </w: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>777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" w:type="dxa"/>
            <w:vMerge w:val="restart"/>
            <w:vAlign w:val="center"/>
          </w:tcPr>
          <w:p>
            <w:pPr>
              <w:pStyle w:val="11"/>
              <w:numPr>
                <w:ilvl w:val="0"/>
                <w:numId w:val="2"/>
              </w:numPr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44" w:type="dxa"/>
            <w:vAlign w:val="center"/>
          </w:tcPr>
          <w:p>
            <w:pPr>
              <w:pStyle w:val="11"/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Фельдшер:</w:t>
            </w:r>
          </w:p>
        </w:tc>
        <w:tc>
          <w:tcPr>
            <w:tcW w:w="3131" w:type="dxa"/>
            <w:vAlign w:val="center"/>
          </w:tcPr>
          <w:p>
            <w:pPr>
              <w:pStyle w:val="11"/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" w:type="dxa"/>
            <w:vMerge w:val="continue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numPr>
                <w:ilvl w:val="0"/>
                <w:numId w:val="2"/>
              </w:numPr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44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pStyle w:val="6"/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без квалификации;</w:t>
            </w:r>
          </w:p>
        </w:tc>
        <w:tc>
          <w:tcPr>
            <w:tcW w:w="3131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7</w:t>
            </w: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>858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" w:type="dxa"/>
            <w:vMerge w:val="continue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numPr>
                <w:ilvl w:val="0"/>
                <w:numId w:val="2"/>
              </w:numPr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44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pStyle w:val="6"/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имеющий II квалификационную категорию;</w:t>
            </w:r>
          </w:p>
        </w:tc>
        <w:tc>
          <w:tcPr>
            <w:tcW w:w="3131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>8010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" w:type="dxa"/>
            <w:vMerge w:val="continue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numPr>
                <w:ilvl w:val="0"/>
                <w:numId w:val="2"/>
              </w:numPr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44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pStyle w:val="6"/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имеющий I квалификационную категорию;</w:t>
            </w:r>
          </w:p>
        </w:tc>
        <w:tc>
          <w:tcPr>
            <w:tcW w:w="3131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8</w:t>
            </w: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>777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" w:type="dxa"/>
            <w:vMerge w:val="continue"/>
            <w:vAlign w:val="center"/>
          </w:tcPr>
          <w:p>
            <w:pPr>
              <w:numPr>
                <w:ilvl w:val="0"/>
                <w:numId w:val="2"/>
              </w:numPr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44" w:type="dxa"/>
            <w:vAlign w:val="center"/>
          </w:tcPr>
          <w:p>
            <w:pPr>
              <w:pStyle w:val="6"/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имеющий высшую квалификационную категорию</w:t>
            </w:r>
          </w:p>
        </w:tc>
        <w:tc>
          <w:tcPr>
            <w:tcW w:w="3131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9</w:t>
            </w: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>639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" w:type="dxa"/>
            <w:vAlign w:val="center"/>
          </w:tcPr>
          <w:p>
            <w:pPr>
              <w:pStyle w:val="11"/>
              <w:numPr>
                <w:ilvl w:val="0"/>
                <w:numId w:val="2"/>
              </w:numPr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44" w:type="dxa"/>
            <w:vAlign w:val="center"/>
          </w:tcPr>
          <w:p>
            <w:pPr>
              <w:pStyle w:val="11"/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Рабочий по комплексному обслуживанию и ремонту зданий</w:t>
            </w:r>
          </w:p>
        </w:tc>
        <w:tc>
          <w:tcPr>
            <w:tcW w:w="3131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7</w:t>
            </w: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>851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" w:type="dxa"/>
            <w:vAlign w:val="center"/>
          </w:tcPr>
          <w:p>
            <w:pPr>
              <w:pStyle w:val="11"/>
              <w:numPr>
                <w:ilvl w:val="0"/>
                <w:numId w:val="2"/>
              </w:numPr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44" w:type="dxa"/>
            <w:vAlign w:val="center"/>
          </w:tcPr>
          <w:p>
            <w:pPr>
              <w:pStyle w:val="11"/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Слесарь-сантехник</w:t>
            </w:r>
          </w:p>
        </w:tc>
        <w:tc>
          <w:tcPr>
            <w:tcW w:w="3131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7</w:t>
            </w: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>851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" w:type="dxa"/>
            <w:vAlign w:val="center"/>
          </w:tcPr>
          <w:p>
            <w:pPr>
              <w:pStyle w:val="11"/>
              <w:numPr>
                <w:ilvl w:val="0"/>
                <w:numId w:val="2"/>
              </w:numPr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44" w:type="dxa"/>
            <w:vAlign w:val="center"/>
          </w:tcPr>
          <w:p>
            <w:pPr>
              <w:pStyle w:val="11"/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Слесарь-электрик</w:t>
            </w:r>
          </w:p>
        </w:tc>
        <w:tc>
          <w:tcPr>
            <w:tcW w:w="3131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7</w:t>
            </w: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>851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3" w:hRule="atLeast"/>
        </w:trPr>
        <w:tc>
          <w:tcPr>
            <w:tcW w:w="693" w:type="dxa"/>
            <w:vAlign w:val="center"/>
          </w:tcPr>
          <w:p>
            <w:pPr>
              <w:pStyle w:val="11"/>
              <w:numPr>
                <w:ilvl w:val="0"/>
                <w:numId w:val="2"/>
              </w:numPr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44" w:type="dxa"/>
            <w:vAlign w:val="center"/>
          </w:tcPr>
          <w:p>
            <w:pPr>
              <w:pStyle w:val="11"/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Сторож</w:t>
            </w:r>
          </w:p>
        </w:tc>
        <w:tc>
          <w:tcPr>
            <w:tcW w:w="3131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7</w:t>
            </w: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>851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" w:type="dxa"/>
            <w:vAlign w:val="center"/>
          </w:tcPr>
          <w:p>
            <w:pPr>
              <w:pStyle w:val="11"/>
              <w:numPr>
                <w:ilvl w:val="0"/>
                <w:numId w:val="2"/>
              </w:numPr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44" w:type="dxa"/>
            <w:vAlign w:val="center"/>
          </w:tcPr>
          <w:p>
            <w:pPr>
              <w:pStyle w:val="11"/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Уборщик служебных помещений</w:t>
            </w:r>
          </w:p>
        </w:tc>
        <w:tc>
          <w:tcPr>
            <w:tcW w:w="3131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7</w:t>
            </w: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>851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" w:type="dxa"/>
            <w:vAlign w:val="center"/>
          </w:tcPr>
          <w:p>
            <w:pPr>
              <w:pStyle w:val="11"/>
              <w:numPr>
                <w:ilvl w:val="0"/>
                <w:numId w:val="2"/>
              </w:numPr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44" w:type="dxa"/>
            <w:vAlign w:val="center"/>
          </w:tcPr>
          <w:p>
            <w:pPr>
              <w:pStyle w:val="11"/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Уборщик территории</w:t>
            </w:r>
          </w:p>
        </w:tc>
        <w:tc>
          <w:tcPr>
            <w:tcW w:w="3131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7</w:t>
            </w: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>851</w:t>
            </w:r>
          </w:p>
        </w:tc>
      </w:tr>
    </w:tbl>
    <w:p>
      <w:pPr>
        <w:pStyle w:val="11"/>
        <w:jc w:val="both"/>
        <w:rPr>
          <w:sz w:val="10"/>
          <w:szCs w:val="10"/>
        </w:rPr>
      </w:pPr>
    </w:p>
    <w:sectPr>
      <w:pgSz w:w="11906" w:h="16838"/>
      <w:pgMar w:top="1134" w:right="850" w:bottom="1134" w:left="1134" w:header="720" w:footer="720" w:gutter="0"/>
      <w:paperSrc/>
      <w:cols w:space="0" w:num="1"/>
      <w:rtlGutter w:val="0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SimHei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Tahoma">
    <w:panose1 w:val="020B0604030504040204"/>
    <w:charset w:val="CC"/>
    <w:family w:val="swiss"/>
    <w:pitch w:val="default"/>
    <w:sig w:usb0="E1002EFF" w:usb1="C000605B" w:usb2="00000029" w:usb3="00000000" w:csb0="200101FF" w:csb1="20280000"/>
  </w:font>
  <w:font w:name="Microsoft Sans Serif">
    <w:panose1 w:val="020B0604020202020204"/>
    <w:charset w:val="CC"/>
    <w:family w:val="swiss"/>
    <w:pitch w:val="default"/>
    <w:sig w:usb0="E1002AFF" w:usb1="C0000002" w:usb2="00000008" w:usb3="00000000" w:csb0="200101FF" w:csb1="20280000"/>
  </w:font>
  <w:font w:name="Arial Narrow">
    <w:panose1 w:val="020B0606020202030204"/>
    <w:charset w:val="CC"/>
    <w:family w:val="swiss"/>
    <w:pitch w:val="default"/>
    <w:sig w:usb0="00000287" w:usb1="00000800" w:usb2="00000000" w:usb3="00000000" w:csb0="2000009F" w:csb1="DFD70000"/>
  </w:font>
  <w:font w:name="Segoe UI Light">
    <w:panose1 w:val="020B0502040204020203"/>
    <w:charset w:val="00"/>
    <w:family w:val="auto"/>
    <w:pitch w:val="default"/>
    <w:sig w:usb0="E00002FF" w:usb1="4000A47B" w:usb2="00000001" w:usb3="00000000" w:csb0="2000019F" w:csb1="00000000"/>
  </w:font>
  <w:font w:name="Palatino Linotype">
    <w:panose1 w:val="02040502050505030304"/>
    <w:charset w:val="00"/>
    <w:family w:val="auto"/>
    <w:pitch w:val="default"/>
    <w:sig w:usb0="E0000287" w:usb1="40000013" w:usb2="00000000" w:usb3="00000000" w:csb0="2000019F" w:csb1="00000000"/>
  </w:font>
  <w:font w:name="MS Mincho">
    <w:panose1 w:val="02020609040205080304"/>
    <w:charset w:val="80"/>
    <w:family w:val="auto"/>
    <w:pitch w:val="default"/>
    <w:sig w:usb0="E00002FF" w:usb1="6AC7FDFB" w:usb2="00000012" w:usb3="00000000" w:csb0="4002009F" w:csb1="DFD70000"/>
  </w:font>
  <w:font w:name="MingLiU_HKSCS">
    <w:panose1 w:val="02020500000000000000"/>
    <w:charset w:val="88"/>
    <w:family w:val="auto"/>
    <w:pitch w:val="default"/>
    <w:sig w:usb0="A00002FF" w:usb1="38CFFCFA" w:usb2="00000016" w:usb3="00000000" w:csb0="00100001" w:csb1="00000000"/>
  </w:font>
  <w:font w:name="Haettenschweiler">
    <w:panose1 w:val="020B0706040902060204"/>
    <w:charset w:val="00"/>
    <w:family w:val="auto"/>
    <w:pitch w:val="default"/>
    <w:sig w:usb0="00000287" w:usb1="00000000" w:usb2="00000000" w:usb3="00000000" w:csb0="2000009F" w:csb1="DFD70000"/>
  </w:font>
  <w:font w:name="Garamond">
    <w:panose1 w:val="02020404030301010803"/>
    <w:charset w:val="00"/>
    <w:family w:val="auto"/>
    <w:pitch w:val="default"/>
    <w:sig w:usb0="00000287" w:usb1="00000000" w:usb2="00000000" w:usb3="00000000" w:csb0="0000009F" w:csb1="DFD70000"/>
  </w:font>
  <w:font w:name="MS Reference Sans Serif">
    <w:panose1 w:val="020B0604030504040204"/>
    <w:charset w:val="00"/>
    <w:family w:val="auto"/>
    <w:pitch w:val="default"/>
    <w:sig w:usb0="00000287" w:usb1="00000000" w:usb2="00000000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A0B3E13"/>
    <w:multiLevelType w:val="multilevel"/>
    <w:tmpl w:val="4A0B3E13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rFonts w:cs="Times New Roman"/>
      </w:rPr>
    </w:lvl>
    <w:lvl w:ilvl="1" w:tentative="0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  <w:rPr>
        <w:rFonts w:cs="Times New Roman"/>
      </w:rPr>
    </w:lvl>
    <w:lvl w:ilvl="2" w:tentative="0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  <w:rPr>
        <w:rFonts w:cs="Times New Roman"/>
      </w:r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  <w:rPr>
        <w:rFonts w:cs="Times New Roman"/>
      </w:rPr>
    </w:lvl>
    <w:lvl w:ilvl="4" w:tentative="0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  <w:rPr>
        <w:rFonts w:cs="Times New Roman"/>
      </w:rPr>
    </w:lvl>
    <w:lvl w:ilvl="5" w:tentative="0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  <w:rPr>
        <w:rFonts w:cs="Times New Roman"/>
      </w:r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  <w:rPr>
        <w:rFonts w:cs="Times New Roman"/>
      </w:rPr>
    </w:lvl>
    <w:lvl w:ilvl="7" w:tentative="0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  <w:rPr>
        <w:rFonts w:cs="Times New Roman"/>
      </w:rPr>
    </w:lvl>
    <w:lvl w:ilvl="8" w:tentative="0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  <w:rPr>
        <w:rFonts w:cs="Times New Roman"/>
      </w:rPr>
    </w:lvl>
  </w:abstractNum>
  <w:abstractNum w:abstractNumId="1">
    <w:nsid w:val="4B141978"/>
    <w:multiLevelType w:val="multilevel"/>
    <w:tmpl w:val="4B141978"/>
    <w:lvl w:ilvl="0" w:tentative="0">
      <w:start w:val="1"/>
      <w:numFmt w:val="decimal"/>
      <w:suff w:val="space"/>
      <w:lvlText w:val="%1."/>
      <w:lvlJc w:val="left"/>
    </w:lvl>
    <w:lvl w:ilvl="1" w:tentative="0">
      <w:start w:val="1"/>
      <w:numFmt w:val="decimal"/>
      <w:suff w:val="space"/>
      <w:lvlText w:val="%1.%2."/>
      <w:lvlJc w:val="left"/>
      <w:pPr>
        <w:ind w:left="0" w:leftChars="0" w:firstLine="0" w:firstLineChars="0"/>
      </w:pPr>
      <w:rPr>
        <w:rFonts w:hint="default"/>
      </w:rPr>
    </w:lvl>
    <w:lvl w:ilvl="2" w:tentative="0">
      <w:start w:val="1"/>
      <w:numFmt w:val="decimal"/>
      <w:suff w:val="space"/>
      <w:lvlText w:val="%1.%2.%3."/>
      <w:lvlJc w:val="left"/>
      <w:pPr>
        <w:ind w:left="0" w:leftChars="0" w:firstLine="0" w:firstLineChars="0"/>
      </w:pPr>
      <w:rPr>
        <w:rFonts w:hint="default"/>
      </w:rPr>
    </w:lvl>
    <w:lvl w:ilvl="3" w:tentative="0">
      <w:start w:val="1"/>
      <w:numFmt w:val="decimal"/>
      <w:suff w:val="space"/>
      <w:lvlText w:val="%1.%2.%3.%4."/>
      <w:lvlJc w:val="left"/>
      <w:pPr>
        <w:ind w:left="0" w:leftChars="0" w:firstLine="0" w:firstLineChars="0"/>
      </w:pPr>
      <w:rPr>
        <w:rFonts w:hint="default"/>
      </w:rPr>
    </w:lvl>
    <w:lvl w:ilvl="4" w:tentative="0">
      <w:start w:val="1"/>
      <w:numFmt w:val="decimal"/>
      <w:suff w:val="space"/>
      <w:lvlText w:val="%1.%2.%3.%4.%5."/>
      <w:lvlJc w:val="left"/>
      <w:pPr>
        <w:ind w:left="0" w:leftChars="0" w:firstLine="0" w:firstLineChars="0"/>
      </w:pPr>
      <w:rPr>
        <w:rFonts w:hint="default"/>
      </w:rPr>
    </w:lvl>
    <w:lvl w:ilvl="5" w:tentative="0">
      <w:start w:val="1"/>
      <w:numFmt w:val="decimal"/>
      <w:suff w:val="space"/>
      <w:lvlText w:val="%1.%2.%3.%4.%5.%6."/>
      <w:lvlJc w:val="left"/>
      <w:pPr>
        <w:ind w:left="0" w:leftChars="0" w:firstLine="0" w:firstLineChars="0"/>
      </w:pPr>
      <w:rPr>
        <w:rFonts w:hint="default"/>
      </w:rPr>
    </w:lvl>
    <w:lvl w:ilvl="6" w:tentative="0">
      <w:start w:val="1"/>
      <w:numFmt w:val="decimal"/>
      <w:suff w:val="space"/>
      <w:lvlText w:val="%1.%2.%3.%4.%5.%6.%7."/>
      <w:lvlJc w:val="left"/>
      <w:pPr>
        <w:ind w:left="0" w:leftChars="0" w:firstLine="0" w:firstLineChars="0"/>
      </w:pPr>
      <w:rPr>
        <w:rFonts w:hint="default"/>
      </w:rPr>
    </w:lvl>
    <w:lvl w:ilvl="7" w:tentative="0">
      <w:start w:val="1"/>
      <w:numFmt w:val="decimal"/>
      <w:suff w:val="space"/>
      <w:lvlText w:val="%1.%2.%3.%4.%5.%6.%7.%8."/>
      <w:lvlJc w:val="left"/>
      <w:pPr>
        <w:ind w:left="0" w:leftChars="0" w:firstLine="0" w:firstLineChars="0"/>
      </w:pPr>
      <w:rPr>
        <w:rFonts w:hint="default"/>
      </w:rPr>
    </w:lvl>
    <w:lvl w:ilvl="8" w:tentative="0">
      <w:start w:val="1"/>
      <w:numFmt w:val="decimal"/>
      <w:suff w:val="space"/>
      <w:lvlText w:val="%1.%2.%3.%4.%5.%6.%7.%8.%9."/>
      <w:lvlJc w:val="left"/>
      <w:pPr>
        <w:ind w:left="0" w:leftChars="0" w:firstLine="0" w:firstLineChars="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15354C03"/>
    <w:rsid w:val="00104A91"/>
    <w:rsid w:val="00171D4D"/>
    <w:rsid w:val="005068C5"/>
    <w:rsid w:val="00AC21EF"/>
    <w:rsid w:val="00AC3A81"/>
    <w:rsid w:val="00B029FC"/>
    <w:rsid w:val="00B7285E"/>
    <w:rsid w:val="00BE7F9F"/>
    <w:rsid w:val="00C33E93"/>
    <w:rsid w:val="00C728CF"/>
    <w:rsid w:val="00DA61B7"/>
    <w:rsid w:val="00EF61F1"/>
    <w:rsid w:val="00F815C2"/>
    <w:rsid w:val="02CF2FA5"/>
    <w:rsid w:val="055C3D78"/>
    <w:rsid w:val="0702101E"/>
    <w:rsid w:val="0714298B"/>
    <w:rsid w:val="08E64502"/>
    <w:rsid w:val="09A33833"/>
    <w:rsid w:val="0A167E2C"/>
    <w:rsid w:val="0CD13892"/>
    <w:rsid w:val="0E6A2C69"/>
    <w:rsid w:val="0ECE3CF9"/>
    <w:rsid w:val="0F633CF4"/>
    <w:rsid w:val="12D855BB"/>
    <w:rsid w:val="15354C03"/>
    <w:rsid w:val="15AD66AB"/>
    <w:rsid w:val="16745EC0"/>
    <w:rsid w:val="179941B7"/>
    <w:rsid w:val="192B4EE3"/>
    <w:rsid w:val="1BA24F6B"/>
    <w:rsid w:val="1DA5708E"/>
    <w:rsid w:val="207F7291"/>
    <w:rsid w:val="20A97EFF"/>
    <w:rsid w:val="223524B3"/>
    <w:rsid w:val="225A443D"/>
    <w:rsid w:val="240A7D01"/>
    <w:rsid w:val="246B6A37"/>
    <w:rsid w:val="26EA6E55"/>
    <w:rsid w:val="27E06ACE"/>
    <w:rsid w:val="29365B41"/>
    <w:rsid w:val="2B7E6123"/>
    <w:rsid w:val="2CB40375"/>
    <w:rsid w:val="2D9D2E94"/>
    <w:rsid w:val="2ED54F6B"/>
    <w:rsid w:val="2F615A82"/>
    <w:rsid w:val="2FED7789"/>
    <w:rsid w:val="3183641C"/>
    <w:rsid w:val="349C2C8F"/>
    <w:rsid w:val="35925435"/>
    <w:rsid w:val="360A5E10"/>
    <w:rsid w:val="37B42567"/>
    <w:rsid w:val="37D11441"/>
    <w:rsid w:val="37D51C47"/>
    <w:rsid w:val="3858491B"/>
    <w:rsid w:val="3944560E"/>
    <w:rsid w:val="3A075673"/>
    <w:rsid w:val="3B467BC4"/>
    <w:rsid w:val="3B913314"/>
    <w:rsid w:val="3E0139C7"/>
    <w:rsid w:val="3F694619"/>
    <w:rsid w:val="3F6C2975"/>
    <w:rsid w:val="405D41A6"/>
    <w:rsid w:val="413B33E4"/>
    <w:rsid w:val="434C5D02"/>
    <w:rsid w:val="48DC01C2"/>
    <w:rsid w:val="4990111B"/>
    <w:rsid w:val="4CE65DB6"/>
    <w:rsid w:val="54431E81"/>
    <w:rsid w:val="55D779CE"/>
    <w:rsid w:val="57B5779C"/>
    <w:rsid w:val="580A385D"/>
    <w:rsid w:val="58A701C5"/>
    <w:rsid w:val="59193EEA"/>
    <w:rsid w:val="59621FDD"/>
    <w:rsid w:val="5A2E77B9"/>
    <w:rsid w:val="5B941763"/>
    <w:rsid w:val="5D016FFE"/>
    <w:rsid w:val="5DEC657A"/>
    <w:rsid w:val="5FA10FCC"/>
    <w:rsid w:val="613F6169"/>
    <w:rsid w:val="62014331"/>
    <w:rsid w:val="631F6911"/>
    <w:rsid w:val="659313CE"/>
    <w:rsid w:val="66003FD1"/>
    <w:rsid w:val="680E577C"/>
    <w:rsid w:val="68BC152C"/>
    <w:rsid w:val="69A65845"/>
    <w:rsid w:val="6D031A4D"/>
    <w:rsid w:val="6E887F90"/>
    <w:rsid w:val="6F477B5A"/>
    <w:rsid w:val="710F390C"/>
    <w:rsid w:val="71357231"/>
    <w:rsid w:val="71670E52"/>
    <w:rsid w:val="732C5ECA"/>
    <w:rsid w:val="750E3595"/>
    <w:rsid w:val="752B0DF7"/>
    <w:rsid w:val="75DD4D32"/>
    <w:rsid w:val="76133585"/>
    <w:rsid w:val="771D5284"/>
    <w:rsid w:val="77CC40F3"/>
    <w:rsid w:val="7AC0612E"/>
    <w:rsid w:val="7BD54FF4"/>
    <w:rsid w:val="7C380277"/>
    <w:rsid w:val="7D3F058F"/>
    <w:rsid w:val="7E9F43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Times New Roma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qFormat="1" w:unhideWhenUsed="0" w:uiPriority="99" w:semiHidden="0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/>
    <w:lsdException w:uiPriority="99" w:name="Table Theme"/>
  </w:latentStyles>
  <w:style w:type="paragraph" w:default="1" w:styleId="1">
    <w:name w:val="Normal"/>
    <w:qFormat/>
    <w:uiPriority w:val="0"/>
    <w:pPr>
      <w:widowControl w:val="0"/>
    </w:pPr>
    <w:rPr>
      <w:rFonts w:ascii="Tahoma" w:hAnsi="Tahoma" w:eastAsia="Times New Roman" w:cs="Tahoma"/>
      <w:color w:val="000000"/>
      <w:sz w:val="24"/>
      <w:szCs w:val="24"/>
      <w:lang w:val="ru-RU" w:eastAsia="ru-RU" w:bidi="ar-SA"/>
    </w:rPr>
  </w:style>
  <w:style w:type="character" w:default="1" w:styleId="2">
    <w:name w:val="Default Paragraph Font"/>
    <w:semiHidden/>
    <w:uiPriority w:val="99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header"/>
    <w:basedOn w:val="1"/>
    <w:link w:val="8"/>
    <w:qFormat/>
    <w:uiPriority w:val="99"/>
    <w:pPr>
      <w:tabs>
        <w:tab w:val="center" w:pos="4153"/>
        <w:tab w:val="right" w:pos="8306"/>
      </w:tabs>
    </w:pPr>
    <w:rPr>
      <w:sz w:val="28"/>
      <w:szCs w:val="20"/>
    </w:rPr>
  </w:style>
  <w:style w:type="paragraph" w:styleId="5">
    <w:name w:val="footer"/>
    <w:basedOn w:val="1"/>
    <w:link w:val="9"/>
    <w:qFormat/>
    <w:uiPriority w:val="99"/>
    <w:pPr>
      <w:tabs>
        <w:tab w:val="center" w:pos="4153"/>
        <w:tab w:val="right" w:pos="8306"/>
      </w:tabs>
    </w:pPr>
  </w:style>
  <w:style w:type="paragraph" w:styleId="6">
    <w:name w:val="Body Text 3"/>
    <w:basedOn w:val="1"/>
    <w:link w:val="10"/>
    <w:qFormat/>
    <w:uiPriority w:val="99"/>
    <w:pPr>
      <w:jc w:val="center"/>
    </w:pPr>
    <w:rPr>
      <w:sz w:val="28"/>
    </w:rPr>
  </w:style>
  <w:style w:type="table" w:styleId="7">
    <w:name w:val="Table Grid"/>
    <w:basedOn w:val="3"/>
    <w:qFormat/>
    <w:uiPriority w:val="99"/>
    <w:pPr>
      <w:widowControl w:val="0"/>
      <w:jc w:val="both"/>
    </w:pPr>
    <w:rPr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Header Char"/>
    <w:basedOn w:val="2"/>
    <w:link w:val="4"/>
    <w:semiHidden/>
    <w:qFormat/>
    <w:locked/>
    <w:uiPriority w:val="99"/>
    <w:rPr>
      <w:rFonts w:ascii="Tahoma" w:hAnsi="Tahoma" w:cs="Tahoma"/>
      <w:color w:val="000000"/>
      <w:sz w:val="24"/>
      <w:szCs w:val="24"/>
    </w:rPr>
  </w:style>
  <w:style w:type="character" w:customStyle="1" w:styleId="9">
    <w:name w:val="Footer Char"/>
    <w:basedOn w:val="2"/>
    <w:link w:val="5"/>
    <w:semiHidden/>
    <w:qFormat/>
    <w:locked/>
    <w:uiPriority w:val="99"/>
    <w:rPr>
      <w:rFonts w:ascii="Tahoma" w:hAnsi="Tahoma" w:cs="Tahoma"/>
      <w:color w:val="000000"/>
      <w:sz w:val="24"/>
      <w:szCs w:val="24"/>
    </w:rPr>
  </w:style>
  <w:style w:type="character" w:customStyle="1" w:styleId="10">
    <w:name w:val="Body Text 3 Char"/>
    <w:basedOn w:val="2"/>
    <w:link w:val="6"/>
    <w:semiHidden/>
    <w:qFormat/>
    <w:locked/>
    <w:uiPriority w:val="99"/>
    <w:rPr>
      <w:rFonts w:ascii="Tahoma" w:hAnsi="Tahoma" w:cs="Tahoma"/>
      <w:color w:val="000000"/>
      <w:sz w:val="16"/>
      <w:szCs w:val="16"/>
    </w:rPr>
  </w:style>
  <w:style w:type="paragraph" w:customStyle="1" w:styleId="11">
    <w:name w:val="ConsPlusNormal"/>
    <w:qFormat/>
    <w:uiPriority w:val="99"/>
    <w:pPr>
      <w:widowControl w:val="0"/>
      <w:autoSpaceDE w:val="0"/>
      <w:autoSpaceDN w:val="0"/>
      <w:adjustRightInd w:val="0"/>
    </w:pPr>
    <w:rPr>
      <w:rFonts w:ascii="Calibri" w:hAnsi="Calibri" w:eastAsia="SimSun" w:cs="Calibri"/>
      <w:sz w:val="20"/>
      <w:szCs w:val="20"/>
      <w:lang w:val="ru-RU" w:eastAsia="ru-RU" w:bidi="ar-SA"/>
    </w:rPr>
  </w:style>
  <w:style w:type="paragraph" w:customStyle="1" w:styleId="12">
    <w:name w:val="ConsPlusNonformat"/>
    <w:qFormat/>
    <w:uiPriority w:val="99"/>
    <w:pPr>
      <w:widowControl w:val="0"/>
      <w:autoSpaceDE w:val="0"/>
      <w:autoSpaceDN w:val="0"/>
      <w:adjustRightInd w:val="0"/>
    </w:pPr>
    <w:rPr>
      <w:rFonts w:ascii="Courier New" w:hAnsi="Courier New" w:eastAsia="SimSun" w:cs="Courier New"/>
      <w:sz w:val="20"/>
      <w:szCs w:val="20"/>
      <w:lang w:val="ru-RU" w:eastAsia="ru-RU" w:bidi="ar-SA"/>
    </w:rPr>
  </w:style>
  <w:style w:type="paragraph" w:customStyle="1" w:styleId="13">
    <w:name w:val="ConsPlusTitle"/>
    <w:qFormat/>
    <w:uiPriority w:val="99"/>
    <w:pPr>
      <w:widowControl w:val="0"/>
      <w:autoSpaceDE w:val="0"/>
      <w:autoSpaceDN w:val="0"/>
      <w:adjustRightInd w:val="0"/>
    </w:pPr>
    <w:rPr>
      <w:rFonts w:ascii="Calibri" w:hAnsi="Calibri" w:eastAsia="SimSun" w:cs="Calibri"/>
      <w:b/>
      <w:sz w:val="20"/>
      <w:szCs w:val="20"/>
      <w:lang w:val="ru-RU" w:eastAsia="ru-RU" w:bidi="ar-SA"/>
    </w:rPr>
  </w:style>
  <w:style w:type="paragraph" w:customStyle="1" w:styleId="14">
    <w:name w:val="ConsPlusCell"/>
    <w:qFormat/>
    <w:uiPriority w:val="99"/>
    <w:pPr>
      <w:widowControl w:val="0"/>
      <w:autoSpaceDE w:val="0"/>
      <w:autoSpaceDN w:val="0"/>
      <w:adjustRightInd w:val="0"/>
    </w:pPr>
    <w:rPr>
      <w:rFonts w:ascii="Courier New" w:hAnsi="Courier New" w:eastAsia="SimSun" w:cs="Courier New"/>
      <w:sz w:val="20"/>
      <w:szCs w:val="20"/>
      <w:lang w:val="ru-RU" w:eastAsia="ru-RU" w:bidi="ar-SA"/>
    </w:rPr>
  </w:style>
  <w:style w:type="paragraph" w:customStyle="1" w:styleId="15">
    <w:name w:val="ConsPlusDocList"/>
    <w:qFormat/>
    <w:uiPriority w:val="99"/>
    <w:pPr>
      <w:widowControl w:val="0"/>
      <w:autoSpaceDE w:val="0"/>
      <w:autoSpaceDN w:val="0"/>
      <w:adjustRightInd w:val="0"/>
    </w:pPr>
    <w:rPr>
      <w:rFonts w:ascii="Courier New" w:hAnsi="Courier New" w:eastAsia="SimSun" w:cs="Courier New"/>
      <w:sz w:val="20"/>
      <w:szCs w:val="20"/>
      <w:lang w:val="ru-RU" w:eastAsia="ru-RU" w:bidi="ar-SA"/>
    </w:rPr>
  </w:style>
  <w:style w:type="paragraph" w:customStyle="1" w:styleId="16">
    <w:name w:val="ConsPlusTitlePage"/>
    <w:qFormat/>
    <w:uiPriority w:val="99"/>
    <w:pPr>
      <w:widowControl w:val="0"/>
      <w:autoSpaceDE w:val="0"/>
      <w:autoSpaceDN w:val="0"/>
      <w:adjustRightInd w:val="0"/>
    </w:pPr>
    <w:rPr>
      <w:rFonts w:ascii="Tahoma" w:hAnsi="Tahoma" w:eastAsia="SimSun" w:cs="Tahoma"/>
      <w:sz w:val="20"/>
      <w:szCs w:val="20"/>
      <w:lang w:val="ru-RU" w:eastAsia="ru-RU" w:bidi="ar-SA"/>
    </w:rPr>
  </w:style>
  <w:style w:type="paragraph" w:customStyle="1" w:styleId="17">
    <w:name w:val="ConsPlusJurTerm"/>
    <w:qFormat/>
    <w:uiPriority w:val="99"/>
    <w:pPr>
      <w:widowControl w:val="0"/>
      <w:autoSpaceDE w:val="0"/>
      <w:autoSpaceDN w:val="0"/>
      <w:adjustRightInd w:val="0"/>
    </w:pPr>
    <w:rPr>
      <w:rFonts w:ascii="Tahoma" w:hAnsi="Tahoma" w:eastAsia="SimSun" w:cs="Tahoma"/>
      <w:sz w:val="26"/>
      <w:szCs w:val="20"/>
      <w:lang w:val="ru-RU" w:eastAsia="ru-RU" w:bidi="ar-SA"/>
    </w:rPr>
  </w:style>
  <w:style w:type="paragraph" w:customStyle="1" w:styleId="18">
    <w:name w:val="ConsPlusTextList"/>
    <w:qFormat/>
    <w:uiPriority w:val="99"/>
    <w:pPr>
      <w:widowControl w:val="0"/>
      <w:autoSpaceDE w:val="0"/>
      <w:autoSpaceDN w:val="0"/>
      <w:adjustRightInd w:val="0"/>
    </w:pPr>
    <w:rPr>
      <w:rFonts w:ascii="Arial" w:hAnsi="Arial" w:eastAsia="SimSun" w:cs="Arial"/>
      <w:sz w:val="20"/>
      <w:szCs w:val="20"/>
      <w:lang w:val="ru-RU" w:eastAsia="ru-RU" w:bidi="ar-SA"/>
    </w:rPr>
  </w:style>
  <w:style w:type="paragraph" w:customStyle="1" w:styleId="19">
    <w:name w:val="Основной текст (2)"/>
    <w:basedOn w:val="1"/>
    <w:qFormat/>
    <w:uiPriority w:val="99"/>
    <w:pPr>
      <w:shd w:val="clear" w:color="auto" w:fill="FFFFFF"/>
      <w:spacing w:before="900" w:line="320" w:lineRule="exact"/>
      <w:jc w:val="both"/>
    </w:pPr>
    <w:rPr>
      <w:rFonts w:ascii="Times New Roman" w:hAnsi="Times New Roman" w:cs="Times New Roman"/>
      <w:sz w:val="28"/>
      <w:szCs w:val="28"/>
    </w:rPr>
  </w:style>
  <w:style w:type="paragraph" w:customStyle="1" w:styleId="20">
    <w:name w:val="Колонтитул1"/>
    <w:basedOn w:val="1"/>
    <w:link w:val="22"/>
    <w:qFormat/>
    <w:uiPriority w:val="99"/>
    <w:pPr>
      <w:shd w:val="clear" w:color="auto" w:fill="FFFFFF"/>
      <w:spacing w:line="240" w:lineRule="atLeast"/>
    </w:pPr>
    <w:rPr>
      <w:rFonts w:ascii="Microsoft Sans Serif" w:hAnsi="Microsoft Sans Serif" w:cs="Microsoft Sans Serif"/>
      <w:sz w:val="19"/>
      <w:szCs w:val="19"/>
    </w:rPr>
  </w:style>
  <w:style w:type="character" w:customStyle="1" w:styleId="21">
    <w:name w:val="Колонтитул"/>
    <w:basedOn w:val="22"/>
    <w:qFormat/>
    <w:uiPriority w:val="99"/>
    <w:rPr>
      <w:color w:val="000000"/>
      <w:spacing w:val="0"/>
      <w:w w:val="100"/>
      <w:position w:val="0"/>
      <w:lang w:val="ru-RU" w:eastAsia="ru-RU"/>
    </w:rPr>
  </w:style>
  <w:style w:type="character" w:customStyle="1" w:styleId="22">
    <w:name w:val="Колонтитул_"/>
    <w:basedOn w:val="2"/>
    <w:link w:val="20"/>
    <w:qFormat/>
    <w:locked/>
    <w:uiPriority w:val="99"/>
    <w:rPr>
      <w:rFonts w:ascii="Microsoft Sans Serif" w:hAnsi="Microsoft Sans Serif" w:cs="Microsoft Sans Serif"/>
      <w:sz w:val="19"/>
      <w:szCs w:val="19"/>
      <w:u w:val="none"/>
    </w:rPr>
  </w:style>
  <w:style w:type="paragraph" w:customStyle="1" w:styleId="23">
    <w:name w:val="Standard"/>
    <w:qFormat/>
    <w:uiPriority w:val="99"/>
    <w:pPr>
      <w:suppressAutoHyphens/>
      <w:autoSpaceDN w:val="0"/>
      <w:textAlignment w:val="baseline"/>
    </w:pPr>
    <w:rPr>
      <w:rFonts w:ascii="Times New Roman" w:hAnsi="Times New Roman" w:eastAsia="Times New Roman" w:cs="Times New Roman"/>
      <w:kern w:val="3"/>
      <w:sz w:val="24"/>
      <w:szCs w:val="24"/>
      <w:lang w:val="ru-RU" w:eastAsia="ru-RU" w:bidi="ar-SA"/>
    </w:rPr>
  </w:style>
  <w:style w:type="character" w:customStyle="1" w:styleId="24">
    <w:name w:val="Font Style45"/>
    <w:basedOn w:val="2"/>
    <w:qFormat/>
    <w:uiPriority w:val="99"/>
    <w:rPr>
      <w:rFonts w:ascii="Times New Roman" w:hAnsi="Times New Roman" w:cs="Times New Roman"/>
      <w:sz w:val="24"/>
      <w:szCs w:val="24"/>
    </w:rPr>
  </w:style>
  <w:style w:type="paragraph" w:customStyle="1" w:styleId="25">
    <w:name w:val="Style4"/>
    <w:basedOn w:val="1"/>
    <w:qFormat/>
    <w:uiPriority w:val="0"/>
    <w:pPr>
      <w:widowControl w:val="0"/>
      <w:autoSpaceDE w:val="0"/>
      <w:autoSpaceDN w:val="0"/>
      <w:adjustRightInd w:val="0"/>
      <w:spacing w:line="331" w:lineRule="exact"/>
    </w:pPr>
    <w:rPr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Company>КонсультантПлюс Версия 4017.00.98</Company>
  <Pages>5</Pages>
  <Words>780</Words>
  <Characters>4448</Characters>
  <Lines>0</Lines>
  <Paragraphs>0</Paragraphs>
  <TotalTime>3</TotalTime>
  <ScaleCrop>false</ScaleCrop>
  <LinksUpToDate>false</LinksUpToDate>
  <CharactersWithSpaces>0</CharactersWithSpaces>
  <Application>WPS Office_11.2.0.10463_F1E327BC-269C-435d-A152-05C5408002CA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2411-12-29T21:00:00Z</dcterms:created>
  <dc:creator>Спорт1</dc:creator>
  <cp:lastModifiedBy>Делопроизв4</cp:lastModifiedBy>
  <cp:lastPrinted>2021-09-24T12:06:00Z</cp:lastPrinted>
  <dcterms:modified xsi:type="dcterms:W3CDTF">2022-01-27T08:01:37Z</dcterms:modified>
  <dc:title>Постановление Правительства Белгородской обл. от 23.01.2017 N 13-пп(ред. от 27.08.2018)"Об утверждении Положения об оплате труда работников государственных (областных) физкультурно-спортивных организаций"</dc:title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1049-11.2.0.10463</vt:lpwstr>
  </property>
  <property fmtid="{D5CDD505-2E9C-101B-9397-08002B2CF9AE}" pid="3" name="ICV">
    <vt:lpwstr>F81C5F5FDBF04B999687884972A3E6DE</vt:lpwstr>
  </property>
</Properties>
</file>