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наличии цифровых финансовых активов, цифровых прав,  включающих одновременно цифровые финансовые активы и иные цифровые права, утилитарных цифровых прав, цифровой валюты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______________________________________________________________________________, уведомляю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отчество)</w:t>
      </w:r>
    </w:p>
    <w:p>
      <w:pPr>
        <w:pStyle w:val="4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 Цифровые финансовые активы, цифровые права, включающие одновременно цифровые финансовые активы и иные цифровые права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766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"/>
        <w:gridCol w:w="2214"/>
        <w:gridCol w:w="1842"/>
        <w:gridCol w:w="1474"/>
        <w:gridCol w:w="354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26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r>
              <w:fldChar w:fldCharType="begin"/>
            </w:r>
            <w:r>
              <w:instrText xml:space="preserve"> HYPERLINK \l "Par40"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r>
              <w:fldChar w:fldCharType="begin"/>
            </w:r>
            <w:r>
              <w:instrText xml:space="preserve"> HYPERLINK \l "Par47"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&lt;2&gt;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>
      <w:pPr>
        <w:pStyle w:val="4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0"/>
      <w:bookmarkEnd w:id="0"/>
      <w:r>
        <w:rPr>
          <w:rFonts w:ascii="Times New Roman" w:hAnsi="Times New Roman" w:cs="Times New Roman"/>
          <w:sz w:val="20"/>
          <w:szCs w:val="20"/>
        </w:rPr>
        <w:t>&lt;1&gt;  Указываются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  <w:p>
      <w:pPr>
        <w:pStyle w:val="4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7"/>
      <w:bookmarkEnd w:id="1"/>
      <w:r>
        <w:rPr>
          <w:rFonts w:ascii="Times New Roman" w:hAnsi="Times New Roman" w:cs="Times New Roman"/>
          <w:sz w:val="20"/>
          <w:szCs w:val="20"/>
        </w:rPr>
        <w:t>&lt;2&gt;   Указываются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 Утилитарные цифровые права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75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"/>
        <w:gridCol w:w="2212"/>
        <w:gridCol w:w="1840"/>
        <w:gridCol w:w="1472"/>
        <w:gridCol w:w="354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4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условное обозначение </w:t>
            </w:r>
            <w:r>
              <w:fldChar w:fldCharType="begin"/>
            </w:r>
            <w:r>
              <w:instrText xml:space="preserve"> HYPERLINK \l "Par82"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инвестиционной платформы </w:t>
            </w:r>
            <w:r>
              <w:fldChar w:fldCharType="begin"/>
            </w:r>
            <w:r>
              <w:instrText xml:space="preserve"> HYPERLINK \l "Par84"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&lt;2&gt;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>
      <w:pPr>
        <w:pStyle w:val="4"/>
        <w:ind w:right="-284"/>
        <w:rPr>
          <w:rFonts w:ascii="Times New Roman" w:hAnsi="Times New Roman" w:cs="Times New Roman"/>
          <w:sz w:val="20"/>
          <w:szCs w:val="20"/>
        </w:rPr>
      </w:pPr>
      <w:bookmarkStart w:id="2" w:name="Par82"/>
      <w:bookmarkEnd w:id="2"/>
      <w:r>
        <w:rPr>
          <w:rFonts w:ascii="Times New Roman" w:hAnsi="Times New Roman" w:cs="Times New Roman"/>
          <w:sz w:val="20"/>
          <w:szCs w:val="20"/>
        </w:rPr>
        <w:t xml:space="preserve">    &lt;1&gt;   Указывается  уникальное  условное  обозначение,  идентифицирующее утилитарное цифровое право.</w:t>
      </w:r>
    </w:p>
    <w:p>
      <w:pPr>
        <w:pStyle w:val="4"/>
        <w:ind w:right="-284"/>
        <w:rPr>
          <w:rFonts w:ascii="Times New Roman" w:hAnsi="Times New Roman" w:cs="Times New Roman"/>
          <w:sz w:val="20"/>
          <w:szCs w:val="20"/>
        </w:rPr>
      </w:pPr>
      <w:bookmarkStart w:id="3" w:name="Par84"/>
      <w:bookmarkEnd w:id="3"/>
      <w:r>
        <w:rPr>
          <w:rFonts w:ascii="Times New Roman" w:hAnsi="Times New Roman" w:cs="Times New Roman"/>
          <w:sz w:val="20"/>
          <w:szCs w:val="20"/>
        </w:rPr>
        <w:t xml:space="preserve">    &lt;2&gt;  Указываются  наименование  оператора инвестиционной платформы, его идентификационный   номер   налогоплательщика  и  основной  государственный регистрационный номер.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3. Цифровая валюта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71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9"/>
        <w:gridCol w:w="2851"/>
        <w:gridCol w:w="3365"/>
        <w:gridCol w:w="2062"/>
        <w:gridCol w:w="75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5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4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55" w:type="dxa"/>
        </w:trPr>
        <w:tc>
          <w:tcPr>
            <w:tcW w:w="8957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«______»______________________ 20____ года</w:t>
            </w:r>
          </w:p>
        </w:tc>
      </w:tr>
    </w:tbl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________________________________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(фамилия и инициалы)                                                                                        (подпись и дата)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5"/>
    <w:rsid w:val="004446B5"/>
    <w:rsid w:val="006019ED"/>
    <w:rsid w:val="00D20BF4"/>
    <w:rsid w:val="06240A45"/>
    <w:rsid w:val="1AC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2317</Characters>
  <Lines>19</Lines>
  <Paragraphs>5</Paragraphs>
  <TotalTime>8</TotalTime>
  <ScaleCrop>false</ScaleCrop>
  <LinksUpToDate>false</LinksUpToDate>
  <CharactersWithSpaces>2718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2020-12-29T14:36:00Z</dcterms:created>
  <dc:creator>Попов Сергей Александрович</dc:creator>
  <cp:lastModifiedBy>1</cp:lastModifiedBy>
  <dcterms:modified xsi:type="dcterms:W3CDTF">2021-12-29T07:38:36Z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D6FB2D73E59E49A0940DAA43657CC651</vt:lpwstr>
  </property>
</Properties>
</file>